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F" w:rsidRDefault="00401F1F">
      <w:pPr>
        <w:jc w:val="center"/>
        <w:rPr>
          <w:b/>
        </w:rPr>
      </w:pPr>
    </w:p>
    <w:p w:rsidR="00401F1F" w:rsidRDefault="0096398B">
      <w:pPr>
        <w:pStyle w:val="3"/>
      </w:pPr>
      <w:r>
        <w:t xml:space="preserve">ВОЖГАЛЬСКАЯ </w:t>
      </w:r>
      <w:r w:rsidR="00401F1F">
        <w:t>сельская  Дума</w:t>
      </w:r>
    </w:p>
    <w:p w:rsidR="00401F1F" w:rsidRDefault="00DF5773">
      <w:pPr>
        <w:jc w:val="center"/>
        <w:rPr>
          <w:caps/>
        </w:rPr>
      </w:pPr>
      <w:r>
        <w:rPr>
          <w:b/>
          <w:caps/>
        </w:rPr>
        <w:t>ЧЕТВЕРТОГО</w:t>
      </w:r>
      <w:r w:rsidR="00401F1F">
        <w:rPr>
          <w:b/>
          <w:caps/>
        </w:rPr>
        <w:t xml:space="preserve">  созыва</w:t>
      </w:r>
    </w:p>
    <w:p w:rsidR="00401F1F" w:rsidRDefault="00401F1F">
      <w:pPr>
        <w:jc w:val="center"/>
      </w:pPr>
    </w:p>
    <w:p w:rsidR="00401F1F" w:rsidRDefault="00401F1F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401F1F" w:rsidRPr="00794C07" w:rsidRDefault="00794C07" w:rsidP="00794C07">
      <w:pPr>
        <w:spacing w:before="360"/>
      </w:pPr>
      <w:r>
        <w:t xml:space="preserve">                                    </w:t>
      </w:r>
      <w:r w:rsidR="00540703">
        <w:t xml:space="preserve">      </w:t>
      </w:r>
      <w:r w:rsidR="003E37AA">
        <w:t xml:space="preserve">       от </w:t>
      </w:r>
      <w:r w:rsidR="00C05136">
        <w:t>21.12.2018 № 21/82</w:t>
      </w:r>
    </w:p>
    <w:p w:rsidR="00210C0B" w:rsidRDefault="00210C0B" w:rsidP="008718A4">
      <w:pPr>
        <w:jc w:val="center"/>
      </w:pPr>
      <w:r>
        <w:t>с.</w:t>
      </w:r>
      <w:r w:rsidR="00794C07">
        <w:t xml:space="preserve"> </w:t>
      </w:r>
      <w:r>
        <w:t>Вожгалы</w:t>
      </w:r>
    </w:p>
    <w:p w:rsidR="008718A4" w:rsidRDefault="008718A4" w:rsidP="008718A4">
      <w:pPr>
        <w:jc w:val="center"/>
      </w:pPr>
    </w:p>
    <w:p w:rsidR="008964DD" w:rsidRPr="00963844" w:rsidRDefault="008964DD" w:rsidP="008964DD">
      <w:pPr>
        <w:jc w:val="center"/>
        <w:rPr>
          <w:b/>
          <w:szCs w:val="28"/>
        </w:rPr>
      </w:pPr>
      <w:r w:rsidRPr="00963844">
        <w:rPr>
          <w:b/>
          <w:szCs w:val="28"/>
        </w:rPr>
        <w:t>Об утверждении Прогнозного плана приватизации муниципального им</w:t>
      </w:r>
      <w:r w:rsidRPr="00963844">
        <w:rPr>
          <w:b/>
          <w:szCs w:val="28"/>
        </w:rPr>
        <w:t>у</w:t>
      </w:r>
      <w:r w:rsidRPr="00963844">
        <w:rPr>
          <w:b/>
          <w:szCs w:val="28"/>
        </w:rPr>
        <w:t>щества, находящегося в собственности муниципального образования В</w:t>
      </w:r>
      <w:r w:rsidRPr="00963844">
        <w:rPr>
          <w:b/>
          <w:szCs w:val="28"/>
        </w:rPr>
        <w:t>о</w:t>
      </w:r>
      <w:r w:rsidRPr="00963844">
        <w:rPr>
          <w:b/>
          <w:szCs w:val="28"/>
        </w:rPr>
        <w:t>жгальское сельское поселение Куменского района Кировской области</w:t>
      </w:r>
    </w:p>
    <w:p w:rsidR="008964DD" w:rsidRPr="00963844" w:rsidRDefault="008964DD" w:rsidP="008964DD">
      <w:pPr>
        <w:ind w:firstLine="851"/>
        <w:jc w:val="center"/>
        <w:rPr>
          <w:b/>
          <w:szCs w:val="28"/>
        </w:rPr>
      </w:pPr>
      <w:r w:rsidRPr="00963844">
        <w:rPr>
          <w:b/>
          <w:szCs w:val="28"/>
        </w:rPr>
        <w:t>на 201</w:t>
      </w:r>
      <w:r w:rsidR="00C05136">
        <w:rPr>
          <w:b/>
          <w:szCs w:val="28"/>
        </w:rPr>
        <w:t>9</w:t>
      </w:r>
      <w:r w:rsidRPr="00963844">
        <w:rPr>
          <w:b/>
          <w:szCs w:val="28"/>
        </w:rPr>
        <w:t xml:space="preserve"> год</w:t>
      </w:r>
    </w:p>
    <w:p w:rsidR="008964DD" w:rsidRPr="00963844" w:rsidRDefault="008964DD" w:rsidP="008964DD">
      <w:pPr>
        <w:ind w:firstLine="851"/>
        <w:jc w:val="both"/>
        <w:rPr>
          <w:szCs w:val="28"/>
        </w:rPr>
      </w:pPr>
    </w:p>
    <w:p w:rsidR="008964DD" w:rsidRPr="00963844" w:rsidRDefault="008964DD" w:rsidP="008964DD">
      <w:pPr>
        <w:ind w:firstLine="851"/>
        <w:jc w:val="both"/>
        <w:rPr>
          <w:szCs w:val="28"/>
        </w:rPr>
      </w:pPr>
    </w:p>
    <w:p w:rsidR="008964DD" w:rsidRPr="00963844" w:rsidRDefault="008964DD" w:rsidP="008964DD">
      <w:pPr>
        <w:ind w:firstLine="851"/>
        <w:jc w:val="both"/>
        <w:rPr>
          <w:szCs w:val="28"/>
        </w:rPr>
      </w:pPr>
      <w:r w:rsidRPr="00963844">
        <w:rPr>
          <w:szCs w:val="28"/>
        </w:rPr>
        <w:t xml:space="preserve">В соответствии с Федеральным законом от 21.12.2001 № 178-ФЗ </w:t>
      </w:r>
      <w:r w:rsidRPr="00963844">
        <w:rPr>
          <w:szCs w:val="28"/>
        </w:rPr>
        <w:br/>
        <w:t>«О приватизации государственного и муниципального имущества» Вожгальская сельская  Дума РЕШИЛА:</w:t>
      </w:r>
    </w:p>
    <w:p w:rsidR="008964DD" w:rsidRPr="00963844" w:rsidRDefault="008964DD" w:rsidP="008964DD">
      <w:pPr>
        <w:ind w:firstLine="851"/>
        <w:jc w:val="both"/>
        <w:rPr>
          <w:szCs w:val="28"/>
        </w:rPr>
      </w:pPr>
      <w:r w:rsidRPr="00963844">
        <w:rPr>
          <w:szCs w:val="28"/>
        </w:rPr>
        <w:t>1. Утвердить прилагаемый Прогнозный план приватизации муниципал</w:t>
      </w:r>
      <w:r w:rsidRPr="00963844">
        <w:rPr>
          <w:szCs w:val="28"/>
        </w:rPr>
        <w:t>ь</w:t>
      </w:r>
      <w:r w:rsidRPr="00963844">
        <w:rPr>
          <w:szCs w:val="28"/>
        </w:rPr>
        <w:t xml:space="preserve">ного имущества, находящегося в собственности муниципального образования Вожгальское сельское поселение Куменского района Кировской области, </w:t>
      </w:r>
      <w:proofErr w:type="gramStart"/>
      <w:r w:rsidRPr="00963844">
        <w:rPr>
          <w:szCs w:val="28"/>
        </w:rPr>
        <w:t>на</w:t>
      </w:r>
      <w:proofErr w:type="gramEnd"/>
      <w:r w:rsidRPr="00963844">
        <w:rPr>
          <w:szCs w:val="28"/>
        </w:rPr>
        <w:t xml:space="preserve"> 201</w:t>
      </w:r>
      <w:r w:rsidR="00C05136">
        <w:rPr>
          <w:szCs w:val="28"/>
        </w:rPr>
        <w:t>9</w:t>
      </w:r>
      <w:r w:rsidRPr="00963844">
        <w:rPr>
          <w:szCs w:val="28"/>
        </w:rPr>
        <w:t xml:space="preserve"> год.</w:t>
      </w:r>
    </w:p>
    <w:p w:rsidR="008964DD" w:rsidRPr="00963844" w:rsidRDefault="008964DD" w:rsidP="008964DD">
      <w:pPr>
        <w:ind w:firstLine="851"/>
        <w:jc w:val="both"/>
        <w:rPr>
          <w:szCs w:val="28"/>
        </w:rPr>
      </w:pPr>
      <w:r w:rsidRPr="00963844">
        <w:rPr>
          <w:szCs w:val="28"/>
        </w:rPr>
        <w:t>2. Настоящее решение подлежит опубликованию в газете «Куменские вести» и размещению на официальном сайте администрации Куменского района Кировской области.</w:t>
      </w:r>
    </w:p>
    <w:p w:rsidR="008964DD" w:rsidRPr="00963844" w:rsidRDefault="008964DD" w:rsidP="008964DD">
      <w:pPr>
        <w:ind w:firstLine="851"/>
        <w:jc w:val="both"/>
        <w:rPr>
          <w:b/>
          <w:szCs w:val="28"/>
        </w:rPr>
      </w:pPr>
      <w:r w:rsidRPr="00963844">
        <w:rPr>
          <w:szCs w:val="28"/>
        </w:rPr>
        <w:t>3. Настоящее решение вступает в силу с момента его официального опубликования.</w:t>
      </w:r>
    </w:p>
    <w:p w:rsidR="008964DD" w:rsidRDefault="008964DD">
      <w:pPr>
        <w:jc w:val="both"/>
      </w:pPr>
    </w:p>
    <w:p w:rsidR="00401F1F" w:rsidRDefault="00401F1F">
      <w:pPr>
        <w:jc w:val="both"/>
      </w:pPr>
      <w:r>
        <w:t xml:space="preserve">Глава Вожгальского </w:t>
      </w:r>
    </w:p>
    <w:p w:rsidR="00401F1F" w:rsidRDefault="00401F1F" w:rsidP="008E0DE3">
      <w:pPr>
        <w:spacing w:line="276" w:lineRule="auto"/>
        <w:jc w:val="both"/>
      </w:pPr>
      <w:r>
        <w:t xml:space="preserve">сельского поселения                      </w:t>
      </w:r>
      <w:r w:rsidR="00210C0B">
        <w:t xml:space="preserve">            </w:t>
      </w:r>
      <w:r>
        <w:t xml:space="preserve">              </w:t>
      </w:r>
      <w:r w:rsidR="0096398B">
        <w:t xml:space="preserve">                   А.И. Пушкарев</w:t>
      </w:r>
    </w:p>
    <w:p w:rsidR="00DF5773" w:rsidRDefault="00DF5773" w:rsidP="00CE5805">
      <w:pPr>
        <w:jc w:val="both"/>
      </w:pPr>
    </w:p>
    <w:p w:rsidR="00DF5773" w:rsidRDefault="00DF5773" w:rsidP="00CE5805">
      <w:pPr>
        <w:jc w:val="both"/>
      </w:pPr>
    </w:p>
    <w:p w:rsidR="00DF5773" w:rsidRDefault="00DF5773" w:rsidP="00CE5805">
      <w:pPr>
        <w:jc w:val="both"/>
      </w:pPr>
      <w:r>
        <w:t>Председатель Вожгальской</w:t>
      </w:r>
    </w:p>
    <w:p w:rsidR="00DF5773" w:rsidRDefault="00DF5773" w:rsidP="00CE5805">
      <w:pPr>
        <w:jc w:val="both"/>
      </w:pPr>
      <w:r>
        <w:t xml:space="preserve">сельской Думы                                                                            С.И. Стародумов </w:t>
      </w: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Default="00E52375" w:rsidP="00CE5805">
      <w:pPr>
        <w:jc w:val="both"/>
      </w:pPr>
    </w:p>
    <w:p w:rsidR="00E52375" w:rsidRPr="00963844" w:rsidRDefault="00E52375" w:rsidP="00E52375">
      <w:pPr>
        <w:rPr>
          <w:szCs w:val="28"/>
        </w:rPr>
      </w:pPr>
      <w:r w:rsidRPr="00963844">
        <w:rPr>
          <w:szCs w:val="28"/>
        </w:rPr>
        <w:lastRenderedPageBreak/>
        <w:t xml:space="preserve">                                                                                УТВЕРЖДЕН</w:t>
      </w:r>
    </w:p>
    <w:p w:rsidR="00E52375" w:rsidRPr="00963844" w:rsidRDefault="00E52375" w:rsidP="00E52375">
      <w:pPr>
        <w:ind w:firstLine="5670"/>
        <w:rPr>
          <w:rFonts w:ascii="Calibri" w:hAnsi="Calibri"/>
          <w:szCs w:val="28"/>
        </w:rPr>
      </w:pPr>
    </w:p>
    <w:p w:rsidR="00E52375" w:rsidRPr="00963844" w:rsidRDefault="00E52375" w:rsidP="00E52375">
      <w:pPr>
        <w:ind w:left="5670"/>
        <w:rPr>
          <w:szCs w:val="28"/>
        </w:rPr>
      </w:pPr>
      <w:r w:rsidRPr="00963844">
        <w:rPr>
          <w:szCs w:val="28"/>
        </w:rPr>
        <w:t xml:space="preserve">решением  Вожгальской сельской Думы </w:t>
      </w:r>
      <w:r w:rsidR="00002E12">
        <w:rPr>
          <w:szCs w:val="28"/>
        </w:rPr>
        <w:t>от 21</w:t>
      </w:r>
      <w:r w:rsidRPr="00963844">
        <w:rPr>
          <w:szCs w:val="28"/>
        </w:rPr>
        <w:t>.12.201</w:t>
      </w:r>
      <w:r w:rsidR="00C05136">
        <w:rPr>
          <w:szCs w:val="28"/>
        </w:rPr>
        <w:t>8</w:t>
      </w:r>
      <w:r w:rsidRPr="00963844">
        <w:rPr>
          <w:szCs w:val="28"/>
        </w:rPr>
        <w:t xml:space="preserve"> № </w:t>
      </w:r>
      <w:r w:rsidR="00C05136">
        <w:rPr>
          <w:szCs w:val="28"/>
        </w:rPr>
        <w:t>21</w:t>
      </w:r>
      <w:r w:rsidRPr="00963844">
        <w:rPr>
          <w:szCs w:val="28"/>
        </w:rPr>
        <w:t>/</w:t>
      </w:r>
      <w:r w:rsidR="00C05136">
        <w:rPr>
          <w:szCs w:val="28"/>
        </w:rPr>
        <w:t>82</w:t>
      </w:r>
    </w:p>
    <w:p w:rsidR="00E52375" w:rsidRPr="00963844" w:rsidRDefault="00E52375" w:rsidP="00E52375">
      <w:pPr>
        <w:ind w:firstLine="900"/>
        <w:jc w:val="right"/>
        <w:rPr>
          <w:b/>
          <w:szCs w:val="28"/>
        </w:rPr>
      </w:pPr>
    </w:p>
    <w:p w:rsidR="00E52375" w:rsidRPr="00963844" w:rsidRDefault="00E52375" w:rsidP="00E52375">
      <w:pPr>
        <w:keepNext/>
        <w:jc w:val="center"/>
        <w:outlineLvl w:val="3"/>
        <w:rPr>
          <w:b/>
          <w:bCs/>
          <w:szCs w:val="28"/>
        </w:rPr>
      </w:pPr>
    </w:p>
    <w:p w:rsidR="00E52375" w:rsidRPr="00963844" w:rsidRDefault="00E52375" w:rsidP="00E52375">
      <w:pPr>
        <w:keepNext/>
        <w:jc w:val="center"/>
        <w:outlineLvl w:val="3"/>
        <w:rPr>
          <w:b/>
          <w:bCs/>
          <w:szCs w:val="28"/>
        </w:rPr>
      </w:pPr>
      <w:r w:rsidRPr="00963844">
        <w:rPr>
          <w:b/>
          <w:bCs/>
          <w:szCs w:val="28"/>
        </w:rPr>
        <w:t>Прогнозный план</w:t>
      </w:r>
    </w:p>
    <w:p w:rsidR="00E52375" w:rsidRPr="00963844" w:rsidRDefault="00E52375" w:rsidP="00E52375">
      <w:pPr>
        <w:jc w:val="center"/>
        <w:rPr>
          <w:b/>
          <w:szCs w:val="28"/>
        </w:rPr>
      </w:pPr>
      <w:r w:rsidRPr="00963844">
        <w:rPr>
          <w:b/>
          <w:szCs w:val="28"/>
        </w:rPr>
        <w:t>приватизации муниципального имущества, находящегося в собственности муниципального образования Вожгальское сельское поселение Куменского района Кировской области на 201</w:t>
      </w:r>
      <w:r w:rsidR="00C05136">
        <w:rPr>
          <w:b/>
          <w:szCs w:val="28"/>
        </w:rPr>
        <w:t>9</w:t>
      </w:r>
      <w:r w:rsidRPr="00963844">
        <w:rPr>
          <w:b/>
          <w:szCs w:val="28"/>
        </w:rPr>
        <w:t xml:space="preserve"> год</w:t>
      </w:r>
    </w:p>
    <w:p w:rsidR="00E52375" w:rsidRPr="00963844" w:rsidRDefault="00E52375" w:rsidP="00E52375">
      <w:pPr>
        <w:jc w:val="center"/>
        <w:rPr>
          <w:b/>
          <w:szCs w:val="28"/>
        </w:rPr>
      </w:pPr>
    </w:p>
    <w:p w:rsidR="00E52375" w:rsidRPr="00963844" w:rsidRDefault="00E52375" w:rsidP="00E52375">
      <w:pPr>
        <w:jc w:val="center"/>
        <w:rPr>
          <w:b/>
          <w:szCs w:val="28"/>
        </w:rPr>
      </w:pPr>
    </w:p>
    <w:p w:rsidR="00E52375" w:rsidRPr="00963844" w:rsidRDefault="00E52375" w:rsidP="00E52375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  <w:r w:rsidRPr="00963844">
        <w:rPr>
          <w:bCs/>
          <w:szCs w:val="28"/>
        </w:rPr>
        <w:t xml:space="preserve">I. Основные направления </w:t>
      </w:r>
    </w:p>
    <w:p w:rsidR="00E52375" w:rsidRPr="00963844" w:rsidRDefault="00E52375" w:rsidP="00E52375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E52375" w:rsidRPr="00963844" w:rsidRDefault="00E52375" w:rsidP="00E52375">
      <w:pPr>
        <w:autoSpaceDE w:val="0"/>
        <w:autoSpaceDN w:val="0"/>
        <w:adjustRightInd w:val="0"/>
        <w:ind w:firstLine="900"/>
        <w:jc w:val="both"/>
        <w:rPr>
          <w:bCs/>
          <w:szCs w:val="28"/>
        </w:rPr>
      </w:pPr>
      <w:r w:rsidRPr="00963844">
        <w:rPr>
          <w:bCs/>
          <w:szCs w:val="28"/>
        </w:rPr>
        <w:t>В соответствии с Федеральным законом от 21.12.2001 № 178-ФЗ "О пр</w:t>
      </w:r>
      <w:r w:rsidRPr="00963844">
        <w:rPr>
          <w:bCs/>
          <w:szCs w:val="28"/>
        </w:rPr>
        <w:t>и</w:t>
      </w:r>
      <w:r w:rsidRPr="00963844">
        <w:rPr>
          <w:bCs/>
          <w:szCs w:val="28"/>
        </w:rPr>
        <w:t>ватизации государственного и муниципального имущества" приватизация мун</w:t>
      </w:r>
      <w:r w:rsidRPr="00963844">
        <w:rPr>
          <w:bCs/>
          <w:szCs w:val="28"/>
        </w:rPr>
        <w:t>и</w:t>
      </w:r>
      <w:r w:rsidRPr="00963844">
        <w:rPr>
          <w:bCs/>
          <w:szCs w:val="28"/>
        </w:rPr>
        <w:t>ципального имущества осуществляется на основании утвержденных ежегодных прогнозных планов приватизации.</w:t>
      </w:r>
    </w:p>
    <w:p w:rsidR="00E52375" w:rsidRPr="00963844" w:rsidRDefault="00E52375" w:rsidP="00E52375">
      <w:pPr>
        <w:jc w:val="both"/>
        <w:rPr>
          <w:szCs w:val="28"/>
        </w:rPr>
      </w:pPr>
      <w:r w:rsidRPr="00963844">
        <w:rPr>
          <w:bCs/>
          <w:szCs w:val="28"/>
        </w:rPr>
        <w:t xml:space="preserve">Основной целью реализации прогнозного плана приватизации муниципального имущества, </w:t>
      </w:r>
      <w:r w:rsidRPr="00963844">
        <w:rPr>
          <w:szCs w:val="28"/>
        </w:rPr>
        <w:t>находящегося в собственности муниципального образования В</w:t>
      </w:r>
      <w:r w:rsidRPr="00963844">
        <w:rPr>
          <w:szCs w:val="28"/>
        </w:rPr>
        <w:t>о</w:t>
      </w:r>
      <w:r w:rsidRPr="00963844">
        <w:rPr>
          <w:szCs w:val="28"/>
        </w:rPr>
        <w:t>жгальское сельское поселение Куменского района Кировской области на 201</w:t>
      </w:r>
      <w:r w:rsidR="00C05136">
        <w:rPr>
          <w:szCs w:val="28"/>
        </w:rPr>
        <w:t>9</w:t>
      </w:r>
      <w:r w:rsidRPr="00963844">
        <w:rPr>
          <w:szCs w:val="28"/>
        </w:rPr>
        <w:t xml:space="preserve"> год</w:t>
      </w:r>
      <w:r w:rsidRPr="00963844">
        <w:rPr>
          <w:bCs/>
          <w:szCs w:val="28"/>
        </w:rPr>
        <w:t xml:space="preserve"> является повышение эффективности управления муниципальной собстве</w:t>
      </w:r>
      <w:r w:rsidRPr="00963844">
        <w:rPr>
          <w:bCs/>
          <w:szCs w:val="28"/>
        </w:rPr>
        <w:t>н</w:t>
      </w:r>
      <w:r w:rsidRPr="00963844">
        <w:rPr>
          <w:bCs/>
          <w:szCs w:val="28"/>
        </w:rPr>
        <w:t>ностью и обеспечение планомерности процесса приватизации.</w:t>
      </w:r>
    </w:p>
    <w:p w:rsidR="00E52375" w:rsidRPr="00963844" w:rsidRDefault="00E52375" w:rsidP="00E52375">
      <w:pPr>
        <w:autoSpaceDE w:val="0"/>
        <w:autoSpaceDN w:val="0"/>
        <w:adjustRightInd w:val="0"/>
        <w:ind w:firstLine="900"/>
        <w:jc w:val="both"/>
        <w:rPr>
          <w:bCs/>
          <w:szCs w:val="28"/>
        </w:rPr>
      </w:pPr>
      <w:r w:rsidRPr="00963844">
        <w:rPr>
          <w:bCs/>
          <w:szCs w:val="28"/>
        </w:rPr>
        <w:t>Приватизация в 201</w:t>
      </w:r>
      <w:r w:rsidR="00C05136">
        <w:rPr>
          <w:bCs/>
          <w:szCs w:val="28"/>
        </w:rPr>
        <w:t>9</w:t>
      </w:r>
      <w:r w:rsidRPr="00963844">
        <w:rPr>
          <w:bCs/>
          <w:szCs w:val="28"/>
        </w:rPr>
        <w:t xml:space="preserve"> году будет </w:t>
      </w:r>
      <w:proofErr w:type="gramStart"/>
      <w:r w:rsidRPr="00963844">
        <w:rPr>
          <w:bCs/>
          <w:szCs w:val="28"/>
        </w:rPr>
        <w:t>направлена</w:t>
      </w:r>
      <w:proofErr w:type="gramEnd"/>
      <w:r w:rsidRPr="00963844">
        <w:rPr>
          <w:bCs/>
          <w:szCs w:val="28"/>
        </w:rPr>
        <w:t xml:space="preserve"> прежде всего на решение следующих задач:</w:t>
      </w:r>
    </w:p>
    <w:p w:rsidR="00E52375" w:rsidRPr="00963844" w:rsidRDefault="00E52375" w:rsidP="00E52375">
      <w:pPr>
        <w:autoSpaceDE w:val="0"/>
        <w:autoSpaceDN w:val="0"/>
        <w:adjustRightInd w:val="0"/>
        <w:ind w:firstLine="900"/>
        <w:jc w:val="both"/>
        <w:rPr>
          <w:bCs/>
          <w:szCs w:val="28"/>
        </w:rPr>
      </w:pPr>
      <w:r w:rsidRPr="00963844">
        <w:rPr>
          <w:bCs/>
          <w:szCs w:val="28"/>
        </w:rPr>
        <w:t>- оптимизация структуры муниципальной собственности;</w:t>
      </w:r>
    </w:p>
    <w:p w:rsidR="00E52375" w:rsidRPr="00963844" w:rsidRDefault="00E52375" w:rsidP="00E52375">
      <w:pPr>
        <w:autoSpaceDE w:val="0"/>
        <w:autoSpaceDN w:val="0"/>
        <w:adjustRightInd w:val="0"/>
        <w:ind w:firstLine="900"/>
        <w:jc w:val="both"/>
        <w:rPr>
          <w:bCs/>
          <w:szCs w:val="28"/>
        </w:rPr>
      </w:pPr>
      <w:r w:rsidRPr="00963844">
        <w:rPr>
          <w:bCs/>
          <w:szCs w:val="28"/>
        </w:rPr>
        <w:t>- приватизация муниципального имущества, не задействованного в обе</w:t>
      </w:r>
      <w:r w:rsidRPr="00963844">
        <w:rPr>
          <w:bCs/>
          <w:szCs w:val="28"/>
        </w:rPr>
        <w:t>с</w:t>
      </w:r>
      <w:r w:rsidRPr="00963844">
        <w:rPr>
          <w:bCs/>
          <w:szCs w:val="28"/>
        </w:rPr>
        <w:t>печении функций и задач местного самоуправления;</w:t>
      </w:r>
    </w:p>
    <w:p w:rsidR="00E52375" w:rsidRPr="00963844" w:rsidRDefault="00E52375" w:rsidP="00E52375">
      <w:pPr>
        <w:autoSpaceDE w:val="0"/>
        <w:autoSpaceDN w:val="0"/>
        <w:adjustRightInd w:val="0"/>
        <w:ind w:firstLine="900"/>
        <w:jc w:val="both"/>
        <w:rPr>
          <w:bCs/>
          <w:szCs w:val="28"/>
        </w:rPr>
      </w:pPr>
      <w:r w:rsidRPr="00963844">
        <w:rPr>
          <w:bCs/>
          <w:szCs w:val="28"/>
        </w:rPr>
        <w:t>- формирование доходов бюджета  сельского поселения.</w:t>
      </w:r>
    </w:p>
    <w:p w:rsidR="00E52375" w:rsidRPr="00963844" w:rsidRDefault="00E52375" w:rsidP="00E52375">
      <w:pPr>
        <w:autoSpaceDE w:val="0"/>
        <w:autoSpaceDN w:val="0"/>
        <w:adjustRightInd w:val="0"/>
        <w:ind w:firstLine="900"/>
        <w:jc w:val="both"/>
        <w:rPr>
          <w:bCs/>
          <w:szCs w:val="28"/>
        </w:rPr>
      </w:pPr>
      <w:r w:rsidRPr="00963844">
        <w:rPr>
          <w:bCs/>
          <w:szCs w:val="28"/>
        </w:rPr>
        <w:t>Перечень объектов, включенных в План приватизации, сформирован и</w:t>
      </w:r>
      <w:r w:rsidRPr="00963844">
        <w:rPr>
          <w:bCs/>
          <w:szCs w:val="28"/>
        </w:rPr>
        <w:t>с</w:t>
      </w:r>
      <w:r w:rsidRPr="00963844">
        <w:rPr>
          <w:bCs/>
          <w:szCs w:val="28"/>
        </w:rPr>
        <w:t>ходя из принципа целесообразности приватизации муниципального имущества.</w:t>
      </w:r>
    </w:p>
    <w:p w:rsidR="00E52375" w:rsidRPr="00963844" w:rsidRDefault="00E52375" w:rsidP="00E52375">
      <w:pPr>
        <w:autoSpaceDE w:val="0"/>
        <w:autoSpaceDN w:val="0"/>
        <w:adjustRightInd w:val="0"/>
        <w:ind w:firstLine="900"/>
        <w:jc w:val="both"/>
        <w:rPr>
          <w:bCs/>
          <w:szCs w:val="28"/>
        </w:rPr>
      </w:pPr>
    </w:p>
    <w:p w:rsidR="00E52375" w:rsidRPr="00963844" w:rsidRDefault="00E52375" w:rsidP="00E52375">
      <w:pPr>
        <w:autoSpaceDE w:val="0"/>
        <w:autoSpaceDN w:val="0"/>
        <w:adjustRightInd w:val="0"/>
        <w:ind w:firstLine="900"/>
        <w:jc w:val="both"/>
        <w:rPr>
          <w:bCs/>
          <w:szCs w:val="28"/>
        </w:rPr>
      </w:pPr>
    </w:p>
    <w:p w:rsidR="00E52375" w:rsidRPr="00963844" w:rsidRDefault="00E52375" w:rsidP="00E52375">
      <w:pPr>
        <w:jc w:val="center"/>
        <w:rPr>
          <w:bCs/>
          <w:szCs w:val="28"/>
        </w:rPr>
      </w:pPr>
      <w:r w:rsidRPr="00963844">
        <w:rPr>
          <w:b/>
          <w:sz w:val="24"/>
          <w:szCs w:val="24"/>
        </w:rPr>
        <w:br w:type="page"/>
      </w:r>
      <w:r w:rsidRPr="00963844">
        <w:rPr>
          <w:bCs/>
          <w:szCs w:val="28"/>
        </w:rPr>
        <w:lastRenderedPageBreak/>
        <w:t>I</w:t>
      </w:r>
      <w:r w:rsidRPr="00963844">
        <w:rPr>
          <w:bCs/>
          <w:szCs w:val="28"/>
          <w:lang w:val="en-US"/>
        </w:rPr>
        <w:t>I</w:t>
      </w:r>
      <w:r w:rsidRPr="00963844">
        <w:rPr>
          <w:bCs/>
          <w:szCs w:val="28"/>
        </w:rPr>
        <w:t xml:space="preserve">. Перечень объектов муниципального имущества, </w:t>
      </w:r>
    </w:p>
    <w:p w:rsidR="00E52375" w:rsidRPr="00963844" w:rsidRDefault="00E52375" w:rsidP="00E52375">
      <w:pPr>
        <w:jc w:val="center"/>
        <w:rPr>
          <w:bCs/>
          <w:szCs w:val="28"/>
        </w:rPr>
      </w:pPr>
      <w:r w:rsidRPr="00963844">
        <w:rPr>
          <w:bCs/>
          <w:szCs w:val="28"/>
        </w:rPr>
        <w:t>подлежащего приватизации в 201</w:t>
      </w:r>
      <w:r w:rsidR="00C05136">
        <w:rPr>
          <w:bCs/>
          <w:szCs w:val="28"/>
        </w:rPr>
        <w:t>9</w:t>
      </w:r>
      <w:r w:rsidRPr="00963844">
        <w:rPr>
          <w:bCs/>
          <w:szCs w:val="28"/>
        </w:rPr>
        <w:t xml:space="preserve"> году</w:t>
      </w:r>
    </w:p>
    <w:p w:rsidR="00E52375" w:rsidRPr="00963844" w:rsidRDefault="00E52375" w:rsidP="00E52375">
      <w:pPr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2450"/>
        <w:gridCol w:w="2799"/>
        <w:gridCol w:w="2290"/>
      </w:tblGrid>
      <w:tr w:rsidR="00E52375" w:rsidRPr="00963844" w:rsidTr="00E52375">
        <w:tc>
          <w:tcPr>
            <w:tcW w:w="2316" w:type="dxa"/>
            <w:shd w:val="clear" w:color="auto" w:fill="auto"/>
            <w:vAlign w:val="center"/>
          </w:tcPr>
          <w:p w:rsidR="00E52375" w:rsidRPr="00963844" w:rsidRDefault="00E52375" w:rsidP="00E52375">
            <w:pPr>
              <w:spacing w:before="240" w:after="60"/>
              <w:jc w:val="center"/>
              <w:outlineLvl w:val="4"/>
              <w:rPr>
                <w:bCs/>
                <w:iCs/>
                <w:szCs w:val="28"/>
              </w:rPr>
            </w:pPr>
            <w:r w:rsidRPr="00963844">
              <w:rPr>
                <w:bCs/>
                <w:iCs/>
                <w:szCs w:val="28"/>
              </w:rPr>
              <w:t>Наименование объекта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2375" w:rsidRPr="00963844" w:rsidRDefault="00E52375" w:rsidP="00E52375">
            <w:pPr>
              <w:jc w:val="center"/>
              <w:rPr>
                <w:szCs w:val="28"/>
              </w:rPr>
            </w:pPr>
            <w:r w:rsidRPr="00963844">
              <w:rPr>
                <w:szCs w:val="28"/>
              </w:rPr>
              <w:t>Адрес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E52375" w:rsidRPr="00963844" w:rsidRDefault="00E52375" w:rsidP="00E52375">
            <w:pPr>
              <w:jc w:val="center"/>
              <w:rPr>
                <w:szCs w:val="28"/>
              </w:rPr>
            </w:pPr>
            <w:r w:rsidRPr="00963844">
              <w:rPr>
                <w:szCs w:val="28"/>
              </w:rPr>
              <w:t>Характеристика об</w:t>
            </w:r>
            <w:r w:rsidRPr="00963844">
              <w:rPr>
                <w:szCs w:val="28"/>
              </w:rPr>
              <w:t>ъ</w:t>
            </w:r>
            <w:r w:rsidRPr="00963844">
              <w:rPr>
                <w:szCs w:val="28"/>
              </w:rPr>
              <w:t>екта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52375" w:rsidRPr="00963844" w:rsidRDefault="00E52375" w:rsidP="00E52375">
            <w:pPr>
              <w:jc w:val="center"/>
              <w:rPr>
                <w:szCs w:val="28"/>
              </w:rPr>
            </w:pPr>
            <w:r w:rsidRPr="00963844">
              <w:rPr>
                <w:szCs w:val="28"/>
              </w:rPr>
              <w:t>Планируемые поступления от продажи, тыс. руб.</w:t>
            </w:r>
          </w:p>
        </w:tc>
      </w:tr>
      <w:tr w:rsidR="00E52375" w:rsidRPr="00963844" w:rsidTr="00E52375">
        <w:tc>
          <w:tcPr>
            <w:tcW w:w="2316" w:type="dxa"/>
            <w:shd w:val="clear" w:color="auto" w:fill="auto"/>
          </w:tcPr>
          <w:p w:rsidR="00E52375" w:rsidRPr="00963844" w:rsidRDefault="00E52375" w:rsidP="00E52375">
            <w:pPr>
              <w:rPr>
                <w:szCs w:val="28"/>
              </w:rPr>
            </w:pPr>
            <w:r w:rsidRPr="00963844">
              <w:rPr>
                <w:szCs w:val="28"/>
              </w:rPr>
              <w:t xml:space="preserve">1. Здание </w:t>
            </w:r>
            <w:r>
              <w:rPr>
                <w:szCs w:val="28"/>
              </w:rPr>
              <w:t xml:space="preserve"> неж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лого дома </w:t>
            </w:r>
          </w:p>
        </w:tc>
        <w:tc>
          <w:tcPr>
            <w:tcW w:w="2450" w:type="dxa"/>
            <w:shd w:val="clear" w:color="auto" w:fill="auto"/>
          </w:tcPr>
          <w:p w:rsidR="00E52375" w:rsidRPr="00963844" w:rsidRDefault="00E52375" w:rsidP="00E52375">
            <w:pPr>
              <w:rPr>
                <w:szCs w:val="28"/>
              </w:rPr>
            </w:pPr>
            <w:r w:rsidRPr="00963844">
              <w:rPr>
                <w:szCs w:val="28"/>
              </w:rPr>
              <w:t>Кировская о</w:t>
            </w:r>
            <w:r w:rsidRPr="00963844">
              <w:rPr>
                <w:szCs w:val="28"/>
              </w:rPr>
              <w:t>б</w:t>
            </w:r>
            <w:r w:rsidRPr="00963844">
              <w:rPr>
                <w:szCs w:val="28"/>
              </w:rPr>
              <w:t>ласть, Куменский район,  с. Бельт</w:t>
            </w:r>
            <w:r w:rsidRPr="00963844">
              <w:rPr>
                <w:szCs w:val="28"/>
              </w:rPr>
              <w:t>ю</w:t>
            </w:r>
            <w:r w:rsidRPr="00963844">
              <w:rPr>
                <w:szCs w:val="28"/>
              </w:rPr>
              <w:t>ги, ул. Клу</w:t>
            </w:r>
            <w:r w:rsidRPr="00963844">
              <w:rPr>
                <w:szCs w:val="28"/>
              </w:rPr>
              <w:t>б</w:t>
            </w:r>
            <w:r w:rsidRPr="00963844">
              <w:rPr>
                <w:szCs w:val="28"/>
              </w:rPr>
              <w:t>ная</w:t>
            </w:r>
            <w:r>
              <w:rPr>
                <w:szCs w:val="28"/>
              </w:rPr>
              <w:t>,</w:t>
            </w:r>
            <w:r w:rsidR="00D67708">
              <w:rPr>
                <w:szCs w:val="28"/>
              </w:rPr>
              <w:t xml:space="preserve"> </w:t>
            </w:r>
            <w:r>
              <w:rPr>
                <w:szCs w:val="28"/>
              </w:rPr>
              <w:t>д.</w:t>
            </w:r>
            <w:r w:rsidR="00D67708">
              <w:rPr>
                <w:szCs w:val="28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E52375" w:rsidRPr="00963844" w:rsidRDefault="00E52375" w:rsidP="00E52375">
            <w:pPr>
              <w:rPr>
                <w:szCs w:val="28"/>
              </w:rPr>
            </w:pPr>
            <w:r w:rsidRPr="00963844">
              <w:rPr>
                <w:szCs w:val="28"/>
              </w:rPr>
              <w:t xml:space="preserve">Здание  </w:t>
            </w:r>
            <w:r>
              <w:rPr>
                <w:szCs w:val="28"/>
              </w:rPr>
              <w:t xml:space="preserve">нежилого дома,  </w:t>
            </w:r>
            <w:r w:rsidRPr="00963844">
              <w:rPr>
                <w:szCs w:val="28"/>
              </w:rPr>
              <w:t xml:space="preserve"> 19</w:t>
            </w:r>
            <w:r>
              <w:rPr>
                <w:szCs w:val="28"/>
              </w:rPr>
              <w:t>7</w:t>
            </w:r>
            <w:r w:rsidRPr="00963844">
              <w:rPr>
                <w:szCs w:val="28"/>
              </w:rPr>
              <w:t xml:space="preserve">9 года </w:t>
            </w:r>
            <w:r>
              <w:rPr>
                <w:szCs w:val="28"/>
              </w:rPr>
              <w:t xml:space="preserve">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стройки</w:t>
            </w:r>
            <w:r w:rsidRPr="00963844">
              <w:rPr>
                <w:szCs w:val="28"/>
              </w:rPr>
              <w:t xml:space="preserve">  </w:t>
            </w:r>
          </w:p>
        </w:tc>
        <w:tc>
          <w:tcPr>
            <w:tcW w:w="2290" w:type="dxa"/>
            <w:shd w:val="clear" w:color="auto" w:fill="auto"/>
          </w:tcPr>
          <w:p w:rsidR="00E52375" w:rsidRPr="00963844" w:rsidRDefault="00E52375" w:rsidP="00E523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</w:t>
            </w:r>
            <w:bookmarkStart w:id="0" w:name="_GoBack"/>
            <w:bookmarkEnd w:id="0"/>
            <w:r>
              <w:rPr>
                <w:szCs w:val="28"/>
              </w:rPr>
              <w:t>0</w:t>
            </w:r>
          </w:p>
        </w:tc>
      </w:tr>
      <w:tr w:rsidR="00E52375" w:rsidRPr="00963844" w:rsidTr="00E52375">
        <w:tc>
          <w:tcPr>
            <w:tcW w:w="2316" w:type="dxa"/>
            <w:shd w:val="clear" w:color="auto" w:fill="auto"/>
          </w:tcPr>
          <w:p w:rsidR="00E52375" w:rsidRPr="00963844" w:rsidRDefault="00E52375" w:rsidP="00E52375">
            <w:pPr>
              <w:rPr>
                <w:szCs w:val="28"/>
              </w:rPr>
            </w:pPr>
          </w:p>
        </w:tc>
        <w:tc>
          <w:tcPr>
            <w:tcW w:w="2450" w:type="dxa"/>
            <w:shd w:val="clear" w:color="auto" w:fill="auto"/>
          </w:tcPr>
          <w:p w:rsidR="00E52375" w:rsidRPr="00963844" w:rsidRDefault="00E52375" w:rsidP="00E52375">
            <w:pPr>
              <w:rPr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E52375" w:rsidRPr="00963844" w:rsidRDefault="00E52375" w:rsidP="00E52375">
            <w:pPr>
              <w:rPr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E52375" w:rsidRPr="00963844" w:rsidRDefault="00E52375" w:rsidP="00E52375">
            <w:pPr>
              <w:jc w:val="center"/>
              <w:rPr>
                <w:szCs w:val="28"/>
              </w:rPr>
            </w:pPr>
          </w:p>
        </w:tc>
      </w:tr>
    </w:tbl>
    <w:p w:rsidR="00E52375" w:rsidRPr="00963844" w:rsidRDefault="00E52375" w:rsidP="00E52375">
      <w:pPr>
        <w:rPr>
          <w:szCs w:val="28"/>
        </w:rPr>
      </w:pPr>
    </w:p>
    <w:p w:rsidR="00E52375" w:rsidRPr="00963844" w:rsidRDefault="00E52375" w:rsidP="00E52375">
      <w:pPr>
        <w:rPr>
          <w:szCs w:val="28"/>
        </w:rPr>
      </w:pPr>
    </w:p>
    <w:p w:rsidR="00E52375" w:rsidRPr="00963844" w:rsidRDefault="00E52375" w:rsidP="00E52375">
      <w:pPr>
        <w:jc w:val="center"/>
        <w:rPr>
          <w:szCs w:val="28"/>
        </w:rPr>
      </w:pPr>
      <w:r w:rsidRPr="00963844">
        <w:rPr>
          <w:szCs w:val="28"/>
        </w:rPr>
        <w:t>_________</w:t>
      </w:r>
    </w:p>
    <w:p w:rsidR="00E52375" w:rsidRPr="00963844" w:rsidRDefault="00E52375" w:rsidP="00E52375">
      <w:pPr>
        <w:rPr>
          <w:sz w:val="20"/>
        </w:rPr>
      </w:pPr>
    </w:p>
    <w:p w:rsidR="00E52375" w:rsidRDefault="00E52375" w:rsidP="00E52375"/>
    <w:p w:rsidR="00E52375" w:rsidRDefault="00E52375" w:rsidP="00CE5805">
      <w:pPr>
        <w:jc w:val="both"/>
      </w:pPr>
    </w:p>
    <w:sectPr w:rsidR="00E52375" w:rsidSect="00CD648D">
      <w:pgSz w:w="11906" w:h="16838"/>
      <w:pgMar w:top="851" w:right="567" w:bottom="568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F1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D965EA"/>
    <w:multiLevelType w:val="singleLevel"/>
    <w:tmpl w:val="3F8C5C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2">
    <w:nsid w:val="17C75AE7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D0165CB"/>
    <w:multiLevelType w:val="singleLevel"/>
    <w:tmpl w:val="B7887B7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">
    <w:nsid w:val="2BF518DD"/>
    <w:multiLevelType w:val="singleLevel"/>
    <w:tmpl w:val="197AA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0F3DBE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0686"/>
    <w:rsid w:val="00002E12"/>
    <w:rsid w:val="0002492A"/>
    <w:rsid w:val="0006586F"/>
    <w:rsid w:val="00071761"/>
    <w:rsid w:val="000D1046"/>
    <w:rsid w:val="0014090D"/>
    <w:rsid w:val="001E2EE6"/>
    <w:rsid w:val="00210C0B"/>
    <w:rsid w:val="002B24F9"/>
    <w:rsid w:val="002E7A64"/>
    <w:rsid w:val="00385AB1"/>
    <w:rsid w:val="003B6331"/>
    <w:rsid w:val="003E37AA"/>
    <w:rsid w:val="00401F1F"/>
    <w:rsid w:val="00470B1D"/>
    <w:rsid w:val="004B0686"/>
    <w:rsid w:val="00540703"/>
    <w:rsid w:val="00576650"/>
    <w:rsid w:val="005E49B3"/>
    <w:rsid w:val="006A0A77"/>
    <w:rsid w:val="00794C07"/>
    <w:rsid w:val="007F440F"/>
    <w:rsid w:val="0081139A"/>
    <w:rsid w:val="008718A4"/>
    <w:rsid w:val="008745FA"/>
    <w:rsid w:val="008964DD"/>
    <w:rsid w:val="008E0DE3"/>
    <w:rsid w:val="0096398B"/>
    <w:rsid w:val="00B004B6"/>
    <w:rsid w:val="00BE3280"/>
    <w:rsid w:val="00C05136"/>
    <w:rsid w:val="00CC43E5"/>
    <w:rsid w:val="00CD12F0"/>
    <w:rsid w:val="00CD648D"/>
    <w:rsid w:val="00CE5805"/>
    <w:rsid w:val="00D67708"/>
    <w:rsid w:val="00DF5773"/>
    <w:rsid w:val="00E52375"/>
    <w:rsid w:val="00EB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  <w:style w:type="paragraph" w:styleId="a5">
    <w:name w:val="Balloon Text"/>
    <w:basedOn w:val="a"/>
    <w:semiHidden/>
    <w:rsid w:val="00B004B6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CD12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D12F0"/>
    <w:rPr>
      <w:sz w:val="28"/>
    </w:rPr>
  </w:style>
  <w:style w:type="paragraph" w:styleId="a6">
    <w:name w:val="Subtitle"/>
    <w:basedOn w:val="a"/>
    <w:link w:val="a7"/>
    <w:uiPriority w:val="99"/>
    <w:qFormat/>
    <w:rsid w:val="00CD12F0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uiPriority w:val="99"/>
    <w:rsid w:val="00CD12F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ГАС "Выборы"</dc:creator>
  <cp:lastModifiedBy>User</cp:lastModifiedBy>
  <cp:revision>2</cp:revision>
  <cp:lastPrinted>2017-12-13T11:42:00Z</cp:lastPrinted>
  <dcterms:created xsi:type="dcterms:W3CDTF">2020-05-15T12:19:00Z</dcterms:created>
  <dcterms:modified xsi:type="dcterms:W3CDTF">2020-05-15T12:19:00Z</dcterms:modified>
</cp:coreProperties>
</file>