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FCF" w:rsidRPr="00451724" w:rsidRDefault="00461FCF" w:rsidP="00461FCF">
      <w:pPr>
        <w:keepNext/>
        <w:spacing w:after="0" w:line="240" w:lineRule="auto"/>
        <w:jc w:val="center"/>
        <w:outlineLvl w:val="0"/>
        <w:rPr>
          <w:rFonts w:ascii="Times New Roman" w:eastAsia="Times New Roman" w:hAnsi="Times New Roman" w:cs="Times New Roman"/>
          <w:b/>
          <w:sz w:val="28"/>
          <w:szCs w:val="28"/>
          <w:lang w:eastAsia="ru-RU"/>
        </w:rPr>
      </w:pPr>
      <w:r w:rsidRPr="00451724">
        <w:rPr>
          <w:rFonts w:ascii="Times New Roman" w:eastAsia="Times New Roman" w:hAnsi="Times New Roman" w:cs="Times New Roman"/>
          <w:b/>
          <w:sz w:val="28"/>
          <w:szCs w:val="28"/>
          <w:lang w:eastAsia="ru-RU"/>
        </w:rPr>
        <w:t>АДМИНИСТРАЦИЯ ВОЖГАЛЬСКОГО СЕЛЬСКОГО ПОСЕЛЕНИЯ</w:t>
      </w:r>
    </w:p>
    <w:p w:rsidR="00461FCF" w:rsidRPr="00451724" w:rsidRDefault="00461FCF" w:rsidP="00461FCF">
      <w:pPr>
        <w:spacing w:after="0" w:line="240" w:lineRule="auto"/>
        <w:jc w:val="center"/>
        <w:rPr>
          <w:rFonts w:ascii="Times New Roman" w:eastAsia="Times New Roman" w:hAnsi="Times New Roman" w:cs="Times New Roman"/>
          <w:b/>
          <w:sz w:val="28"/>
          <w:szCs w:val="28"/>
          <w:lang w:eastAsia="ru-RU"/>
        </w:rPr>
      </w:pPr>
      <w:r w:rsidRPr="00451724">
        <w:rPr>
          <w:rFonts w:ascii="Times New Roman" w:eastAsia="Times New Roman" w:hAnsi="Times New Roman" w:cs="Times New Roman"/>
          <w:b/>
          <w:sz w:val="28"/>
          <w:szCs w:val="28"/>
          <w:lang w:eastAsia="ru-RU"/>
        </w:rPr>
        <w:t>КУМЁНСКОГО РАЙОНА</w:t>
      </w:r>
    </w:p>
    <w:p w:rsidR="00461FCF" w:rsidRPr="00451724" w:rsidRDefault="00461FCF" w:rsidP="00461FCF">
      <w:pPr>
        <w:spacing w:after="0" w:line="240" w:lineRule="auto"/>
        <w:jc w:val="center"/>
        <w:rPr>
          <w:rFonts w:ascii="Times New Roman" w:eastAsia="Times New Roman" w:hAnsi="Times New Roman" w:cs="Times New Roman"/>
          <w:b/>
          <w:sz w:val="28"/>
          <w:szCs w:val="28"/>
          <w:lang w:eastAsia="ru-RU"/>
        </w:rPr>
      </w:pPr>
      <w:r w:rsidRPr="00451724">
        <w:rPr>
          <w:rFonts w:ascii="Times New Roman" w:eastAsia="Times New Roman" w:hAnsi="Times New Roman" w:cs="Times New Roman"/>
          <w:b/>
          <w:sz w:val="28"/>
          <w:szCs w:val="28"/>
          <w:lang w:eastAsia="ru-RU"/>
        </w:rPr>
        <w:t>КИРОВСКОЙ ОБЛАСТИ</w:t>
      </w:r>
    </w:p>
    <w:p w:rsidR="00461FCF" w:rsidRPr="00451724" w:rsidRDefault="00461FCF" w:rsidP="00461FCF">
      <w:pPr>
        <w:spacing w:after="0" w:line="240" w:lineRule="auto"/>
        <w:jc w:val="center"/>
        <w:rPr>
          <w:rFonts w:ascii="Times New Roman" w:eastAsia="Times New Roman" w:hAnsi="Times New Roman" w:cs="Times New Roman"/>
          <w:b/>
          <w:sz w:val="28"/>
          <w:szCs w:val="28"/>
          <w:lang w:eastAsia="ru-RU"/>
        </w:rPr>
      </w:pPr>
    </w:p>
    <w:p w:rsidR="00461FCF" w:rsidRPr="00451724" w:rsidRDefault="00461FCF" w:rsidP="00461FCF">
      <w:pPr>
        <w:spacing w:after="0" w:line="240" w:lineRule="auto"/>
        <w:jc w:val="center"/>
        <w:rPr>
          <w:rFonts w:ascii="Times New Roman" w:eastAsia="Times New Roman" w:hAnsi="Times New Roman" w:cs="Times New Roman"/>
          <w:b/>
          <w:sz w:val="32"/>
          <w:szCs w:val="32"/>
          <w:lang w:eastAsia="ru-RU"/>
        </w:rPr>
      </w:pPr>
      <w:r w:rsidRPr="00451724">
        <w:rPr>
          <w:rFonts w:ascii="Times New Roman" w:eastAsia="Times New Roman" w:hAnsi="Times New Roman" w:cs="Times New Roman"/>
          <w:b/>
          <w:sz w:val="32"/>
          <w:szCs w:val="32"/>
          <w:lang w:eastAsia="ru-RU"/>
        </w:rPr>
        <w:t>ПОСТАНОВЛЕНИЕ</w:t>
      </w:r>
    </w:p>
    <w:p w:rsidR="00461FCF" w:rsidRPr="00451724" w:rsidRDefault="00461FCF" w:rsidP="00461FCF">
      <w:pPr>
        <w:spacing w:after="0" w:line="240" w:lineRule="auto"/>
        <w:jc w:val="both"/>
        <w:rPr>
          <w:rFonts w:ascii="Times New Roman" w:eastAsia="Times New Roman" w:hAnsi="Times New Roman" w:cs="Times New Roman"/>
          <w:sz w:val="28"/>
          <w:szCs w:val="28"/>
          <w:lang w:eastAsia="ru-RU"/>
        </w:rPr>
      </w:pPr>
    </w:p>
    <w:p w:rsidR="00461FCF" w:rsidRDefault="00461FCF" w:rsidP="00461FCF">
      <w:pPr>
        <w:spacing w:after="0" w:line="240" w:lineRule="auto"/>
        <w:jc w:val="center"/>
        <w:rPr>
          <w:rFonts w:ascii="Times New Roman" w:eastAsia="Times New Roman" w:hAnsi="Times New Roman" w:cs="Times New Roman"/>
          <w:sz w:val="28"/>
          <w:szCs w:val="28"/>
          <w:u w:val="single"/>
          <w:lang w:eastAsia="ru-RU"/>
        </w:rPr>
      </w:pPr>
      <w:r w:rsidRPr="00451724">
        <w:rPr>
          <w:rFonts w:ascii="Times New Roman" w:eastAsia="Times New Roman" w:hAnsi="Times New Roman" w:cs="Times New Roman"/>
          <w:sz w:val="28"/>
          <w:szCs w:val="28"/>
          <w:u w:val="single"/>
          <w:lang w:eastAsia="ru-RU"/>
        </w:rPr>
        <w:t xml:space="preserve">от </w:t>
      </w:r>
      <w:r w:rsidR="00473F0E">
        <w:rPr>
          <w:rFonts w:ascii="Times New Roman" w:eastAsia="Times New Roman" w:hAnsi="Times New Roman" w:cs="Times New Roman"/>
          <w:sz w:val="28"/>
          <w:szCs w:val="28"/>
          <w:u w:val="single"/>
          <w:lang w:eastAsia="ru-RU"/>
        </w:rPr>
        <w:t>27</w:t>
      </w:r>
      <w:r w:rsidRPr="00451724">
        <w:rPr>
          <w:rFonts w:ascii="Times New Roman" w:eastAsia="Times New Roman" w:hAnsi="Times New Roman" w:cs="Times New Roman"/>
          <w:sz w:val="28"/>
          <w:szCs w:val="28"/>
          <w:u w:val="single"/>
          <w:lang w:eastAsia="ru-RU"/>
        </w:rPr>
        <w:t>.</w:t>
      </w:r>
      <w:r w:rsidR="0071280E">
        <w:rPr>
          <w:rFonts w:ascii="Times New Roman" w:eastAsia="Times New Roman" w:hAnsi="Times New Roman" w:cs="Times New Roman"/>
          <w:sz w:val="28"/>
          <w:szCs w:val="28"/>
          <w:u w:val="single"/>
          <w:lang w:eastAsia="ru-RU"/>
        </w:rPr>
        <w:t>11</w:t>
      </w:r>
      <w:r w:rsidRPr="00451724">
        <w:rPr>
          <w:rFonts w:ascii="Times New Roman" w:eastAsia="Times New Roman" w:hAnsi="Times New Roman" w:cs="Times New Roman"/>
          <w:sz w:val="28"/>
          <w:szCs w:val="28"/>
          <w:u w:val="single"/>
          <w:lang w:eastAsia="ru-RU"/>
        </w:rPr>
        <w:t>.201</w:t>
      </w:r>
      <w:r>
        <w:rPr>
          <w:rFonts w:ascii="Times New Roman" w:eastAsia="Times New Roman" w:hAnsi="Times New Roman" w:cs="Times New Roman"/>
          <w:sz w:val="28"/>
          <w:szCs w:val="28"/>
          <w:u w:val="single"/>
          <w:lang w:eastAsia="ru-RU"/>
        </w:rPr>
        <w:t>8</w:t>
      </w:r>
      <w:r w:rsidR="0071280E">
        <w:rPr>
          <w:rFonts w:ascii="Times New Roman" w:eastAsia="Times New Roman" w:hAnsi="Times New Roman" w:cs="Times New Roman"/>
          <w:sz w:val="28"/>
          <w:szCs w:val="28"/>
          <w:u w:val="single"/>
          <w:lang w:eastAsia="ru-RU"/>
        </w:rPr>
        <w:t xml:space="preserve"> №5</w:t>
      </w:r>
      <w:r>
        <w:rPr>
          <w:rFonts w:ascii="Times New Roman" w:eastAsia="Times New Roman" w:hAnsi="Times New Roman" w:cs="Times New Roman"/>
          <w:sz w:val="28"/>
          <w:szCs w:val="28"/>
          <w:u w:val="single"/>
          <w:lang w:eastAsia="ru-RU"/>
        </w:rPr>
        <w:t>8</w:t>
      </w:r>
    </w:p>
    <w:p w:rsidR="00461FCF" w:rsidRPr="00451724" w:rsidRDefault="00461FCF" w:rsidP="00461FCF">
      <w:pPr>
        <w:spacing w:after="0" w:line="240" w:lineRule="auto"/>
        <w:jc w:val="center"/>
        <w:rPr>
          <w:rFonts w:ascii="Times New Roman" w:eastAsia="Times New Roman" w:hAnsi="Times New Roman" w:cs="Times New Roman"/>
          <w:sz w:val="28"/>
          <w:szCs w:val="28"/>
          <w:lang w:eastAsia="ru-RU"/>
        </w:rPr>
      </w:pPr>
      <w:r w:rsidRPr="00451724">
        <w:rPr>
          <w:rFonts w:ascii="Times New Roman" w:eastAsia="Times New Roman" w:hAnsi="Times New Roman" w:cs="Times New Roman"/>
          <w:sz w:val="28"/>
          <w:szCs w:val="28"/>
          <w:lang w:eastAsia="ru-RU"/>
        </w:rPr>
        <w:t>с. Вожгалы</w:t>
      </w:r>
    </w:p>
    <w:p w:rsidR="00461FCF" w:rsidRPr="00451724" w:rsidRDefault="00461FCF" w:rsidP="00461FCF">
      <w:pPr>
        <w:spacing w:after="0" w:line="240" w:lineRule="auto"/>
        <w:ind w:right="42"/>
        <w:jc w:val="center"/>
        <w:rPr>
          <w:rFonts w:ascii="Times New Roman" w:eastAsia="Times New Roman" w:hAnsi="Times New Roman" w:cs="Times New Roman"/>
          <w:color w:val="000000"/>
          <w:spacing w:val="-7"/>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 утверждении муниципальной программы «Формирование современной г</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 xml:space="preserve">родской среды муниципального образования </w:t>
      </w:r>
      <w:r>
        <w:rPr>
          <w:rFonts w:ascii="Times New Roman" w:eastAsia="Times New Roman" w:hAnsi="Times New Roman" w:cs="Times New Roman"/>
          <w:sz w:val="28"/>
          <w:szCs w:val="28"/>
          <w:lang w:eastAsia="ru-RU"/>
        </w:rPr>
        <w:t xml:space="preserve"> Вожгальское сельское</w:t>
      </w:r>
      <w:r w:rsidR="0071280E">
        <w:rPr>
          <w:rFonts w:ascii="Times New Roman" w:eastAsia="Times New Roman" w:hAnsi="Times New Roman" w:cs="Times New Roman"/>
          <w:sz w:val="28"/>
          <w:szCs w:val="28"/>
          <w:lang w:eastAsia="ru-RU"/>
        </w:rPr>
        <w:t xml:space="preserve"> поселение на 2019</w:t>
      </w:r>
      <w:r w:rsidRPr="00461FCF">
        <w:rPr>
          <w:rFonts w:ascii="Times New Roman" w:eastAsia="Times New Roman" w:hAnsi="Times New Roman" w:cs="Times New Roman"/>
          <w:sz w:val="28"/>
          <w:szCs w:val="28"/>
          <w:lang w:eastAsia="ru-RU"/>
        </w:rPr>
        <w:t>-202</w:t>
      </w:r>
      <w:r w:rsidR="0071280E">
        <w:rPr>
          <w:rFonts w:ascii="Times New Roman" w:eastAsia="Times New Roman" w:hAnsi="Times New Roman" w:cs="Times New Roman"/>
          <w:sz w:val="28"/>
          <w:szCs w:val="28"/>
          <w:lang w:eastAsia="ru-RU"/>
        </w:rPr>
        <w:t>4</w:t>
      </w:r>
      <w:r w:rsidRPr="00461FCF">
        <w:rPr>
          <w:rFonts w:ascii="Times New Roman" w:eastAsia="Times New Roman" w:hAnsi="Times New Roman" w:cs="Times New Roman"/>
          <w:sz w:val="28"/>
          <w:szCs w:val="28"/>
          <w:lang w:eastAsia="ru-RU"/>
        </w:rPr>
        <w:t xml:space="preserve"> годы»</w:t>
      </w: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В  соответствии    со  статьей    </w:t>
      </w:r>
      <w:r>
        <w:rPr>
          <w:rFonts w:ascii="Times New Roman" w:eastAsia="Times New Roman" w:hAnsi="Times New Roman" w:cs="Times New Roman"/>
          <w:sz w:val="28"/>
          <w:szCs w:val="28"/>
          <w:lang w:eastAsia="ru-RU"/>
        </w:rPr>
        <w:t>8</w:t>
      </w:r>
      <w:r w:rsidRPr="00461FCF">
        <w:rPr>
          <w:rFonts w:ascii="Times New Roman" w:eastAsia="Times New Roman" w:hAnsi="Times New Roman" w:cs="Times New Roman"/>
          <w:sz w:val="28"/>
          <w:szCs w:val="28"/>
          <w:lang w:eastAsia="ru-RU"/>
        </w:rPr>
        <w:t xml:space="preserve">    Устава   муниципального   образования </w:t>
      </w:r>
      <w:r>
        <w:rPr>
          <w:rFonts w:ascii="Times New Roman" w:eastAsia="Times New Roman" w:hAnsi="Times New Roman" w:cs="Times New Roman"/>
          <w:sz w:val="28"/>
          <w:szCs w:val="28"/>
          <w:lang w:eastAsia="ru-RU"/>
        </w:rPr>
        <w:t xml:space="preserve"> Вжгальское сельское</w:t>
      </w:r>
      <w:r w:rsidRPr="00461FCF">
        <w:rPr>
          <w:rFonts w:ascii="Times New Roman" w:eastAsia="Times New Roman" w:hAnsi="Times New Roman" w:cs="Times New Roman"/>
          <w:sz w:val="28"/>
          <w:szCs w:val="28"/>
          <w:lang w:eastAsia="ru-RU"/>
        </w:rPr>
        <w:t xml:space="preserve">  поселение, в целях улучшения благоустройства террит</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 xml:space="preserve">рии поселения администрация </w:t>
      </w:r>
      <w:r>
        <w:rPr>
          <w:rFonts w:ascii="Times New Roman" w:eastAsia="Times New Roman" w:hAnsi="Times New Roman" w:cs="Times New Roman"/>
          <w:sz w:val="28"/>
          <w:szCs w:val="28"/>
          <w:lang w:eastAsia="ru-RU"/>
        </w:rPr>
        <w:t xml:space="preserve"> </w:t>
      </w:r>
      <w:r w:rsidRPr="00461F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Вожгальского сельского </w:t>
      </w:r>
      <w:r w:rsidRPr="00461FCF">
        <w:rPr>
          <w:rFonts w:ascii="Times New Roman" w:eastAsia="Times New Roman" w:hAnsi="Times New Roman" w:cs="Times New Roman"/>
          <w:sz w:val="28"/>
          <w:szCs w:val="28"/>
          <w:lang w:eastAsia="ru-RU"/>
        </w:rPr>
        <w:t xml:space="preserve">поселения </w:t>
      </w:r>
      <w:r w:rsidRPr="00461FCF">
        <w:rPr>
          <w:rFonts w:ascii="Times New Roman" w:eastAsia="Times New Roman" w:hAnsi="Times New Roman" w:cs="Times New Roman"/>
          <w:caps/>
          <w:sz w:val="28"/>
          <w:szCs w:val="28"/>
          <w:lang w:eastAsia="ru-RU"/>
        </w:rPr>
        <w:t>Пост</w:t>
      </w:r>
      <w:r w:rsidRPr="00461FCF">
        <w:rPr>
          <w:rFonts w:ascii="Times New Roman" w:eastAsia="Times New Roman" w:hAnsi="Times New Roman" w:cs="Times New Roman"/>
          <w:caps/>
          <w:sz w:val="28"/>
          <w:szCs w:val="28"/>
          <w:lang w:eastAsia="ru-RU"/>
        </w:rPr>
        <w:t>а</w:t>
      </w:r>
      <w:r w:rsidRPr="00461FCF">
        <w:rPr>
          <w:rFonts w:ascii="Times New Roman" w:eastAsia="Times New Roman" w:hAnsi="Times New Roman" w:cs="Times New Roman"/>
          <w:caps/>
          <w:sz w:val="28"/>
          <w:szCs w:val="28"/>
          <w:lang w:eastAsia="ru-RU"/>
        </w:rPr>
        <w:t>новля</w:t>
      </w:r>
      <w:r w:rsidRPr="00461FCF">
        <w:rPr>
          <w:rFonts w:ascii="Times New Roman" w:eastAsia="Times New Roman" w:hAnsi="Times New Roman" w:cs="Times New Roman"/>
          <w:sz w:val="28"/>
          <w:szCs w:val="28"/>
          <w:lang w:eastAsia="ru-RU"/>
        </w:rPr>
        <w:t>ЕТ:</w:t>
      </w:r>
    </w:p>
    <w:p w:rsidR="00461FCF" w:rsidRPr="00461FCF" w:rsidRDefault="0071280E" w:rsidP="0071280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61FCF" w:rsidRPr="00461FCF">
        <w:rPr>
          <w:rFonts w:ascii="Times New Roman" w:eastAsia="Times New Roman" w:hAnsi="Times New Roman" w:cs="Times New Roman"/>
          <w:sz w:val="28"/>
          <w:szCs w:val="28"/>
          <w:lang w:eastAsia="ru-RU"/>
        </w:rPr>
        <w:t>Утвердить муниципальную программу «Формирование современной г</w:t>
      </w:r>
      <w:r w:rsidR="00461FCF" w:rsidRPr="00461FCF">
        <w:rPr>
          <w:rFonts w:ascii="Times New Roman" w:eastAsia="Times New Roman" w:hAnsi="Times New Roman" w:cs="Times New Roman"/>
          <w:sz w:val="28"/>
          <w:szCs w:val="28"/>
          <w:lang w:eastAsia="ru-RU"/>
        </w:rPr>
        <w:t>о</w:t>
      </w:r>
      <w:r w:rsidR="00461FCF" w:rsidRPr="00461FCF">
        <w:rPr>
          <w:rFonts w:ascii="Times New Roman" w:eastAsia="Times New Roman" w:hAnsi="Times New Roman" w:cs="Times New Roman"/>
          <w:sz w:val="28"/>
          <w:szCs w:val="28"/>
          <w:lang w:eastAsia="ru-RU"/>
        </w:rPr>
        <w:t xml:space="preserve">родской среды муниципального образования </w:t>
      </w:r>
      <w:r w:rsidR="00461FCF">
        <w:rPr>
          <w:rFonts w:ascii="Times New Roman" w:eastAsia="Times New Roman" w:hAnsi="Times New Roman" w:cs="Times New Roman"/>
          <w:sz w:val="28"/>
          <w:szCs w:val="28"/>
          <w:lang w:eastAsia="ru-RU"/>
        </w:rPr>
        <w:t xml:space="preserve"> Вожгальское сельское</w:t>
      </w:r>
      <w:r>
        <w:rPr>
          <w:rFonts w:ascii="Times New Roman" w:eastAsia="Times New Roman" w:hAnsi="Times New Roman" w:cs="Times New Roman"/>
          <w:sz w:val="28"/>
          <w:szCs w:val="28"/>
          <w:lang w:eastAsia="ru-RU"/>
        </w:rPr>
        <w:t xml:space="preserve"> поселение на 2019</w:t>
      </w:r>
      <w:r w:rsidR="00461FCF" w:rsidRPr="00461FCF">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00461FCF" w:rsidRPr="00461FCF">
        <w:rPr>
          <w:rFonts w:ascii="Times New Roman" w:eastAsia="Times New Roman" w:hAnsi="Times New Roman" w:cs="Times New Roman"/>
          <w:sz w:val="28"/>
          <w:szCs w:val="28"/>
          <w:lang w:eastAsia="ru-RU"/>
        </w:rPr>
        <w:t xml:space="preserve"> годы». Прилагается.</w:t>
      </w:r>
    </w:p>
    <w:p w:rsidR="00461FCF" w:rsidRPr="00461FCF" w:rsidRDefault="0071280E" w:rsidP="0071280E">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61FCF" w:rsidRPr="00461FCF">
        <w:rPr>
          <w:rFonts w:ascii="Times New Roman" w:eastAsia="Times New Roman" w:hAnsi="Times New Roman" w:cs="Times New Roman"/>
          <w:sz w:val="28"/>
          <w:szCs w:val="28"/>
          <w:lang w:eastAsia="ru-RU"/>
        </w:rPr>
        <w:t>Контроль за выполнением настоящего постановления оставляю за собой.</w:t>
      </w:r>
    </w:p>
    <w:p w:rsidR="00461FCF" w:rsidRDefault="00461FCF" w:rsidP="00461FCF">
      <w:pPr>
        <w:keepNext/>
        <w:shd w:val="clear" w:color="auto" w:fill="FFFFFF"/>
        <w:spacing w:after="0" w:line="240" w:lineRule="auto"/>
        <w:jc w:val="both"/>
        <w:rPr>
          <w:rFonts w:ascii="Times New Roman" w:eastAsia="Times New Roman" w:hAnsi="Times New Roman" w:cs="Times New Roman"/>
          <w:sz w:val="28"/>
          <w:szCs w:val="28"/>
          <w:lang w:eastAsia="ru-RU"/>
        </w:rPr>
      </w:pPr>
    </w:p>
    <w:p w:rsidR="0071280E" w:rsidRDefault="0071280E" w:rsidP="00461FCF">
      <w:pPr>
        <w:keepNext/>
        <w:shd w:val="clear" w:color="auto" w:fill="FFFFFF"/>
        <w:spacing w:after="0" w:line="240" w:lineRule="auto"/>
        <w:jc w:val="both"/>
        <w:rPr>
          <w:rFonts w:ascii="Times New Roman" w:eastAsia="Times New Roman" w:hAnsi="Times New Roman" w:cs="Times New Roman"/>
          <w:sz w:val="28"/>
          <w:szCs w:val="28"/>
          <w:lang w:eastAsia="ru-RU"/>
        </w:rPr>
      </w:pPr>
    </w:p>
    <w:p w:rsidR="0071280E" w:rsidRDefault="0071280E" w:rsidP="00461FCF">
      <w:pPr>
        <w:keepNext/>
        <w:shd w:val="clear" w:color="auto" w:fill="FFFFFF"/>
        <w:spacing w:after="0" w:line="240" w:lineRule="auto"/>
        <w:jc w:val="both"/>
        <w:rPr>
          <w:rFonts w:ascii="Times New Roman" w:eastAsia="Times New Roman" w:hAnsi="Times New Roman" w:cs="Times New Roman"/>
          <w:sz w:val="28"/>
          <w:szCs w:val="28"/>
          <w:lang w:eastAsia="ru-RU"/>
        </w:rPr>
      </w:pPr>
    </w:p>
    <w:p w:rsidR="0071280E" w:rsidRDefault="0071280E" w:rsidP="00461FCF">
      <w:pPr>
        <w:keepNext/>
        <w:shd w:val="clear" w:color="auto" w:fill="FFFFFF"/>
        <w:spacing w:after="0" w:line="240" w:lineRule="auto"/>
        <w:jc w:val="both"/>
        <w:rPr>
          <w:rFonts w:ascii="Times New Roman" w:eastAsia="Times New Roman" w:hAnsi="Times New Roman" w:cs="Times New Roman"/>
          <w:sz w:val="28"/>
          <w:szCs w:val="28"/>
          <w:lang w:eastAsia="ru-RU"/>
        </w:rPr>
      </w:pPr>
    </w:p>
    <w:p w:rsidR="00461FCF" w:rsidRDefault="00461FCF" w:rsidP="00461FCF">
      <w:pPr>
        <w:keepNext/>
        <w:shd w:val="clear" w:color="auto" w:fill="FFFFFF"/>
        <w:spacing w:after="0" w:line="240" w:lineRule="auto"/>
        <w:jc w:val="both"/>
        <w:rPr>
          <w:rFonts w:ascii="Times New Roman" w:eastAsia="Times New Roman" w:hAnsi="Times New Roman" w:cs="Times New Roman"/>
          <w:sz w:val="28"/>
          <w:szCs w:val="28"/>
          <w:lang w:eastAsia="ru-RU"/>
        </w:rPr>
      </w:pPr>
    </w:p>
    <w:p w:rsidR="00461FCF" w:rsidRPr="00461FCF" w:rsidRDefault="00461FCF" w:rsidP="00461FCF">
      <w:pPr>
        <w:keepNext/>
        <w:shd w:val="clear" w:color="auto" w:fill="FFFFFF"/>
        <w:spacing w:after="0" w:line="240" w:lineRule="auto"/>
        <w:jc w:val="both"/>
        <w:rPr>
          <w:rFonts w:ascii="Times New Roman" w:eastAsia="Times New Roman" w:hAnsi="Times New Roman" w:cs="Times New Roman"/>
          <w:color w:val="000000"/>
          <w:spacing w:val="-7"/>
          <w:sz w:val="28"/>
          <w:szCs w:val="28"/>
          <w:lang w:eastAsia="ru-RU"/>
        </w:rPr>
      </w:pPr>
      <w:r w:rsidRPr="00451724">
        <w:rPr>
          <w:rFonts w:ascii="Times New Roman" w:eastAsia="Times New Roman" w:hAnsi="Times New Roman" w:cs="Times New Roman"/>
          <w:sz w:val="28"/>
          <w:szCs w:val="28"/>
          <w:lang w:eastAsia="ru-RU"/>
        </w:rPr>
        <w:t xml:space="preserve">Глава администрации </w:t>
      </w:r>
    </w:p>
    <w:p w:rsidR="00461FCF" w:rsidRPr="00451724" w:rsidRDefault="00461FCF" w:rsidP="00461FCF">
      <w:pPr>
        <w:spacing w:after="0" w:line="240" w:lineRule="auto"/>
        <w:rPr>
          <w:rFonts w:ascii="Times New Roman" w:eastAsia="Times New Roman" w:hAnsi="Times New Roman" w:cs="Times New Roman"/>
          <w:sz w:val="28"/>
          <w:szCs w:val="28"/>
          <w:lang w:eastAsia="ru-RU"/>
        </w:rPr>
      </w:pPr>
      <w:r w:rsidRPr="00451724">
        <w:rPr>
          <w:rFonts w:ascii="Times New Roman" w:eastAsia="Times New Roman" w:hAnsi="Times New Roman" w:cs="Times New Roman"/>
          <w:sz w:val="28"/>
          <w:szCs w:val="28"/>
          <w:lang w:eastAsia="ru-RU"/>
        </w:rPr>
        <w:t>Вожгальского сельского поселения                                              А.И. Пушкарев</w:t>
      </w: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hd w:val="clear" w:color="auto" w:fill="FFFFFF"/>
        <w:spacing w:after="0" w:line="322" w:lineRule="exact"/>
        <w:ind w:left="5069"/>
        <w:jc w:val="both"/>
        <w:rPr>
          <w:rFonts w:ascii="Times New Roman" w:eastAsia="Times New Roman" w:hAnsi="Times New Roman" w:cs="Times New Roman"/>
          <w:color w:val="000000"/>
          <w:spacing w:val="-6"/>
          <w:sz w:val="28"/>
          <w:szCs w:val="28"/>
          <w:lang w:eastAsia="ru-RU"/>
        </w:rPr>
      </w:pPr>
    </w:p>
    <w:p w:rsidR="00461FCF" w:rsidRPr="00451724" w:rsidRDefault="00461FCF" w:rsidP="00461FCF">
      <w:pPr>
        <w:shd w:val="clear" w:color="auto" w:fill="FFFFFF"/>
        <w:spacing w:after="0" w:line="322" w:lineRule="exact"/>
        <w:ind w:left="5069"/>
        <w:jc w:val="both"/>
        <w:rPr>
          <w:rFonts w:ascii="Times New Roman" w:eastAsia="Times New Roman" w:hAnsi="Times New Roman" w:cs="Times New Roman"/>
          <w:color w:val="000000"/>
          <w:spacing w:val="-6"/>
          <w:sz w:val="28"/>
          <w:szCs w:val="28"/>
          <w:lang w:eastAsia="ru-RU"/>
        </w:rPr>
      </w:pPr>
    </w:p>
    <w:p w:rsidR="00461FCF" w:rsidRPr="00451724" w:rsidRDefault="00461FCF" w:rsidP="00461FCF">
      <w:pPr>
        <w:shd w:val="clear" w:color="auto" w:fill="FFFFFF"/>
        <w:spacing w:after="0" w:line="322" w:lineRule="exact"/>
        <w:ind w:left="5069"/>
        <w:jc w:val="both"/>
        <w:rPr>
          <w:rFonts w:ascii="Times New Roman" w:eastAsia="Times New Roman" w:hAnsi="Times New Roman" w:cs="Times New Roman"/>
          <w:color w:val="000000"/>
          <w:spacing w:val="-6"/>
          <w:sz w:val="28"/>
          <w:szCs w:val="28"/>
          <w:lang w:eastAsia="ru-RU"/>
        </w:rPr>
      </w:pPr>
    </w:p>
    <w:p w:rsidR="00461FCF" w:rsidRPr="00451724" w:rsidRDefault="00461FCF" w:rsidP="00461FCF">
      <w:pPr>
        <w:shd w:val="clear" w:color="auto" w:fill="FFFFFF"/>
        <w:spacing w:after="0" w:line="322" w:lineRule="exact"/>
        <w:ind w:left="5069"/>
        <w:jc w:val="both"/>
        <w:rPr>
          <w:rFonts w:ascii="Times New Roman" w:eastAsia="Times New Roman" w:hAnsi="Times New Roman" w:cs="Times New Roman"/>
          <w:color w:val="000000"/>
          <w:spacing w:val="-6"/>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71280E" w:rsidRDefault="0071280E" w:rsidP="00461FCF">
      <w:pPr>
        <w:spacing w:after="360" w:line="240" w:lineRule="auto"/>
        <w:ind w:left="5670"/>
        <w:rPr>
          <w:rFonts w:ascii="Times New Roman" w:eastAsia="Times New Roman" w:hAnsi="Times New Roman" w:cs="Times New Roman"/>
          <w:sz w:val="28"/>
          <w:szCs w:val="28"/>
          <w:lang w:eastAsia="ru-RU"/>
        </w:rPr>
      </w:pPr>
    </w:p>
    <w:p w:rsidR="0071280E" w:rsidRPr="0071280E" w:rsidRDefault="00461FCF" w:rsidP="0071280E">
      <w:pPr>
        <w:pStyle w:val="af6"/>
        <w:ind w:left="5812"/>
        <w:rPr>
          <w:rFonts w:ascii="Times New Roman" w:hAnsi="Times New Roman"/>
          <w:sz w:val="28"/>
          <w:szCs w:val="28"/>
          <w:lang w:eastAsia="ru-RU"/>
        </w:rPr>
      </w:pPr>
      <w:r w:rsidRPr="0071280E">
        <w:rPr>
          <w:rFonts w:ascii="Times New Roman" w:hAnsi="Times New Roman"/>
          <w:sz w:val="28"/>
          <w:szCs w:val="28"/>
          <w:lang w:eastAsia="ru-RU"/>
        </w:rPr>
        <w:lastRenderedPageBreak/>
        <w:t>УТВЕРЖДЕНА</w:t>
      </w:r>
    </w:p>
    <w:p w:rsidR="00461FCF" w:rsidRDefault="00461FCF" w:rsidP="0071280E">
      <w:pPr>
        <w:pStyle w:val="af6"/>
        <w:ind w:left="5812"/>
        <w:rPr>
          <w:lang w:eastAsia="ru-RU"/>
        </w:rPr>
      </w:pPr>
      <w:r w:rsidRPr="0071280E">
        <w:rPr>
          <w:rFonts w:ascii="Times New Roman" w:hAnsi="Times New Roman"/>
          <w:sz w:val="28"/>
          <w:szCs w:val="28"/>
          <w:lang w:eastAsia="ru-RU"/>
        </w:rPr>
        <w:t xml:space="preserve">постановлением администрации </w:t>
      </w:r>
      <w:r w:rsidR="00FA2D45" w:rsidRPr="0071280E">
        <w:rPr>
          <w:rFonts w:ascii="Times New Roman" w:hAnsi="Times New Roman"/>
          <w:sz w:val="28"/>
          <w:szCs w:val="28"/>
          <w:lang w:eastAsia="ru-RU"/>
        </w:rPr>
        <w:t xml:space="preserve">  Вожгальского сельского </w:t>
      </w:r>
      <w:r w:rsidRPr="0071280E">
        <w:rPr>
          <w:rFonts w:ascii="Times New Roman" w:hAnsi="Times New Roman"/>
          <w:sz w:val="28"/>
          <w:szCs w:val="28"/>
          <w:lang w:eastAsia="ru-RU"/>
        </w:rPr>
        <w:t>посел</w:t>
      </w:r>
      <w:r w:rsidRPr="0071280E">
        <w:rPr>
          <w:rFonts w:ascii="Times New Roman" w:hAnsi="Times New Roman"/>
          <w:sz w:val="28"/>
          <w:szCs w:val="28"/>
          <w:lang w:eastAsia="ru-RU"/>
        </w:rPr>
        <w:t>е</w:t>
      </w:r>
      <w:r w:rsidRPr="0071280E">
        <w:rPr>
          <w:rFonts w:ascii="Times New Roman" w:hAnsi="Times New Roman"/>
          <w:sz w:val="28"/>
          <w:szCs w:val="28"/>
          <w:lang w:eastAsia="ru-RU"/>
        </w:rPr>
        <w:t xml:space="preserve">ния от </w:t>
      </w:r>
      <w:r w:rsidR="00473F0E">
        <w:rPr>
          <w:rFonts w:ascii="Times New Roman" w:hAnsi="Times New Roman"/>
          <w:sz w:val="28"/>
          <w:szCs w:val="28"/>
          <w:lang w:eastAsia="ru-RU"/>
        </w:rPr>
        <w:t>27</w:t>
      </w:r>
      <w:r w:rsidRPr="0071280E">
        <w:rPr>
          <w:rFonts w:ascii="Times New Roman" w:hAnsi="Times New Roman"/>
          <w:sz w:val="28"/>
          <w:szCs w:val="28"/>
          <w:lang w:eastAsia="ru-RU"/>
        </w:rPr>
        <w:t>.</w:t>
      </w:r>
      <w:r w:rsidR="0071280E" w:rsidRPr="0071280E">
        <w:rPr>
          <w:rFonts w:ascii="Times New Roman" w:hAnsi="Times New Roman"/>
          <w:sz w:val="28"/>
          <w:szCs w:val="28"/>
          <w:lang w:eastAsia="ru-RU"/>
        </w:rPr>
        <w:t>11</w:t>
      </w:r>
      <w:r w:rsidRPr="0071280E">
        <w:rPr>
          <w:rFonts w:ascii="Times New Roman" w:hAnsi="Times New Roman"/>
          <w:sz w:val="28"/>
          <w:szCs w:val="28"/>
          <w:lang w:eastAsia="ru-RU"/>
        </w:rPr>
        <w:t>.201</w:t>
      </w:r>
      <w:r w:rsidR="00FA2D45" w:rsidRPr="0071280E">
        <w:rPr>
          <w:rFonts w:ascii="Times New Roman" w:hAnsi="Times New Roman"/>
          <w:sz w:val="28"/>
          <w:szCs w:val="28"/>
          <w:lang w:eastAsia="ru-RU"/>
        </w:rPr>
        <w:t>8  №</w:t>
      </w:r>
      <w:r w:rsidR="0071280E" w:rsidRPr="0071280E">
        <w:rPr>
          <w:rFonts w:ascii="Times New Roman" w:hAnsi="Times New Roman"/>
          <w:sz w:val="28"/>
          <w:szCs w:val="28"/>
          <w:lang w:eastAsia="ru-RU"/>
        </w:rPr>
        <w:t>5</w:t>
      </w:r>
      <w:r w:rsidR="00FA2D45" w:rsidRPr="0071280E">
        <w:rPr>
          <w:rFonts w:ascii="Times New Roman" w:hAnsi="Times New Roman"/>
          <w:sz w:val="28"/>
          <w:szCs w:val="28"/>
          <w:lang w:eastAsia="ru-RU"/>
        </w:rPr>
        <w:t>8</w:t>
      </w:r>
    </w:p>
    <w:p w:rsidR="0071280E" w:rsidRDefault="0071280E" w:rsidP="0071280E">
      <w:pPr>
        <w:pStyle w:val="af6"/>
        <w:rPr>
          <w:lang w:eastAsia="ru-RU"/>
        </w:rPr>
      </w:pPr>
    </w:p>
    <w:p w:rsidR="0071280E" w:rsidRDefault="0071280E" w:rsidP="0071280E">
      <w:pPr>
        <w:pStyle w:val="af6"/>
        <w:rPr>
          <w:lang w:eastAsia="ru-RU"/>
        </w:rPr>
      </w:pPr>
    </w:p>
    <w:p w:rsidR="0071280E" w:rsidRDefault="0071280E" w:rsidP="0071280E">
      <w:pPr>
        <w:pStyle w:val="af6"/>
        <w:rPr>
          <w:lang w:eastAsia="ru-RU"/>
        </w:rPr>
      </w:pPr>
    </w:p>
    <w:p w:rsidR="0071280E" w:rsidRDefault="0071280E" w:rsidP="0071280E">
      <w:pPr>
        <w:pStyle w:val="af6"/>
        <w:rPr>
          <w:lang w:eastAsia="ru-RU"/>
        </w:rPr>
      </w:pPr>
    </w:p>
    <w:p w:rsidR="0071280E" w:rsidRDefault="0071280E" w:rsidP="0071280E">
      <w:pPr>
        <w:pStyle w:val="af6"/>
        <w:rPr>
          <w:lang w:eastAsia="ru-RU"/>
        </w:rPr>
      </w:pPr>
    </w:p>
    <w:p w:rsidR="0071280E" w:rsidRDefault="0071280E" w:rsidP="0071280E">
      <w:pPr>
        <w:pStyle w:val="af6"/>
        <w:rPr>
          <w:lang w:eastAsia="ru-RU"/>
        </w:rPr>
      </w:pPr>
    </w:p>
    <w:p w:rsidR="0071280E" w:rsidRDefault="0071280E" w:rsidP="0071280E">
      <w:pPr>
        <w:pStyle w:val="af6"/>
        <w:rPr>
          <w:lang w:eastAsia="ru-RU"/>
        </w:rPr>
      </w:pPr>
    </w:p>
    <w:p w:rsidR="0071280E" w:rsidRDefault="0071280E" w:rsidP="0071280E">
      <w:pPr>
        <w:pStyle w:val="af6"/>
        <w:rPr>
          <w:lang w:eastAsia="ru-RU"/>
        </w:rPr>
      </w:pPr>
    </w:p>
    <w:p w:rsidR="0071280E" w:rsidRDefault="0071280E" w:rsidP="0071280E">
      <w:pPr>
        <w:pStyle w:val="af6"/>
        <w:rPr>
          <w:lang w:eastAsia="ru-RU"/>
        </w:rPr>
      </w:pPr>
    </w:p>
    <w:p w:rsidR="0071280E" w:rsidRDefault="0071280E" w:rsidP="0071280E">
      <w:pPr>
        <w:pStyle w:val="af6"/>
        <w:rPr>
          <w:lang w:eastAsia="ru-RU"/>
        </w:rPr>
      </w:pPr>
    </w:p>
    <w:p w:rsidR="0071280E" w:rsidRPr="00461FCF" w:rsidRDefault="0071280E" w:rsidP="0071280E">
      <w:pPr>
        <w:pStyle w:val="af6"/>
        <w:rPr>
          <w:lang w:eastAsia="ru-RU"/>
        </w:rPr>
      </w:pPr>
    </w:p>
    <w:p w:rsidR="0071280E" w:rsidRDefault="00461FCF" w:rsidP="00461FCF">
      <w:pPr>
        <w:spacing w:after="0" w:line="240" w:lineRule="auto"/>
        <w:jc w:val="center"/>
        <w:rPr>
          <w:rFonts w:ascii="Times New Roman" w:eastAsia="Times New Roman" w:hAnsi="Times New Roman" w:cs="Times New Roman"/>
          <w:b/>
          <w:sz w:val="32"/>
          <w:szCs w:val="32"/>
          <w:lang w:eastAsia="ru-RU"/>
        </w:rPr>
      </w:pPr>
      <w:r w:rsidRPr="0071280E">
        <w:rPr>
          <w:rFonts w:ascii="Times New Roman" w:eastAsia="Times New Roman" w:hAnsi="Times New Roman" w:cs="Times New Roman"/>
          <w:b/>
          <w:sz w:val="32"/>
          <w:szCs w:val="32"/>
          <w:lang w:eastAsia="ru-RU"/>
        </w:rPr>
        <w:t xml:space="preserve">Муниципальная программа </w:t>
      </w:r>
    </w:p>
    <w:p w:rsidR="00461FCF" w:rsidRPr="0071280E" w:rsidRDefault="00461FCF" w:rsidP="00461FCF">
      <w:pPr>
        <w:spacing w:after="0" w:line="240" w:lineRule="auto"/>
        <w:jc w:val="center"/>
        <w:rPr>
          <w:rFonts w:ascii="Times New Roman" w:eastAsia="Times New Roman" w:hAnsi="Times New Roman" w:cs="Times New Roman"/>
          <w:b/>
          <w:sz w:val="32"/>
          <w:szCs w:val="32"/>
          <w:lang w:eastAsia="ru-RU"/>
        </w:rPr>
      </w:pPr>
      <w:r w:rsidRPr="0071280E">
        <w:rPr>
          <w:rFonts w:ascii="Times New Roman" w:eastAsia="Times New Roman" w:hAnsi="Times New Roman" w:cs="Times New Roman"/>
          <w:b/>
          <w:sz w:val="32"/>
          <w:szCs w:val="32"/>
          <w:lang w:eastAsia="ru-RU"/>
        </w:rPr>
        <w:t xml:space="preserve">«Формирование современной городской среды муниципального образования </w:t>
      </w:r>
      <w:r w:rsidR="00FA2D45" w:rsidRPr="0071280E">
        <w:rPr>
          <w:rFonts w:ascii="Times New Roman" w:eastAsia="Times New Roman" w:hAnsi="Times New Roman" w:cs="Times New Roman"/>
          <w:b/>
          <w:sz w:val="32"/>
          <w:szCs w:val="32"/>
          <w:lang w:eastAsia="ru-RU"/>
        </w:rPr>
        <w:t xml:space="preserve"> Вожгальское сельское </w:t>
      </w:r>
      <w:r w:rsidRPr="0071280E">
        <w:rPr>
          <w:rFonts w:ascii="Times New Roman" w:eastAsia="Times New Roman" w:hAnsi="Times New Roman" w:cs="Times New Roman"/>
          <w:b/>
          <w:sz w:val="32"/>
          <w:szCs w:val="32"/>
          <w:lang w:eastAsia="ru-RU"/>
        </w:rPr>
        <w:t xml:space="preserve"> поселение </w:t>
      </w:r>
    </w:p>
    <w:p w:rsidR="00461FCF" w:rsidRDefault="0071280E" w:rsidP="00461FCF">
      <w:pPr>
        <w:spacing w:after="0" w:line="240" w:lineRule="auto"/>
        <w:jc w:val="center"/>
        <w:rPr>
          <w:rFonts w:ascii="Times New Roman" w:eastAsia="Times New Roman" w:hAnsi="Times New Roman" w:cs="Times New Roman"/>
          <w:b/>
          <w:sz w:val="32"/>
          <w:szCs w:val="32"/>
          <w:lang w:eastAsia="ru-RU"/>
        </w:rPr>
      </w:pPr>
      <w:r w:rsidRPr="0071280E">
        <w:rPr>
          <w:rFonts w:ascii="Times New Roman" w:eastAsia="Times New Roman" w:hAnsi="Times New Roman" w:cs="Times New Roman"/>
          <w:b/>
          <w:sz w:val="32"/>
          <w:szCs w:val="32"/>
          <w:lang w:eastAsia="ru-RU"/>
        </w:rPr>
        <w:t>на 2019</w:t>
      </w:r>
      <w:r w:rsidR="00461FCF" w:rsidRPr="0071280E">
        <w:rPr>
          <w:rFonts w:ascii="Times New Roman" w:eastAsia="Times New Roman" w:hAnsi="Times New Roman" w:cs="Times New Roman"/>
          <w:b/>
          <w:sz w:val="32"/>
          <w:szCs w:val="32"/>
          <w:lang w:eastAsia="ru-RU"/>
        </w:rPr>
        <w:t>-202</w:t>
      </w:r>
      <w:r w:rsidRPr="0071280E">
        <w:rPr>
          <w:rFonts w:ascii="Times New Roman" w:eastAsia="Times New Roman" w:hAnsi="Times New Roman" w:cs="Times New Roman"/>
          <w:b/>
          <w:sz w:val="32"/>
          <w:szCs w:val="32"/>
          <w:lang w:eastAsia="ru-RU"/>
        </w:rPr>
        <w:t>4</w:t>
      </w:r>
      <w:r w:rsidR="00461FCF" w:rsidRPr="0071280E">
        <w:rPr>
          <w:rFonts w:ascii="Times New Roman" w:eastAsia="Times New Roman" w:hAnsi="Times New Roman" w:cs="Times New Roman"/>
          <w:b/>
          <w:sz w:val="32"/>
          <w:szCs w:val="32"/>
          <w:lang w:eastAsia="ru-RU"/>
        </w:rPr>
        <w:t xml:space="preserve"> годы</w:t>
      </w:r>
      <w:r>
        <w:rPr>
          <w:rFonts w:ascii="Times New Roman" w:eastAsia="Times New Roman" w:hAnsi="Times New Roman" w:cs="Times New Roman"/>
          <w:b/>
          <w:sz w:val="32"/>
          <w:szCs w:val="32"/>
          <w:lang w:eastAsia="ru-RU"/>
        </w:rPr>
        <w:t>»</w:t>
      </w: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Default="0071280E" w:rsidP="00461FCF">
      <w:pPr>
        <w:spacing w:after="0" w:line="240" w:lineRule="auto"/>
        <w:jc w:val="center"/>
        <w:rPr>
          <w:rFonts w:ascii="Times New Roman" w:eastAsia="Times New Roman" w:hAnsi="Times New Roman" w:cs="Times New Roman"/>
          <w:b/>
          <w:sz w:val="32"/>
          <w:szCs w:val="32"/>
          <w:lang w:eastAsia="ru-RU"/>
        </w:rPr>
      </w:pPr>
    </w:p>
    <w:p w:rsidR="0071280E" w:rsidRPr="00461FCF" w:rsidRDefault="0071280E" w:rsidP="00461FCF">
      <w:pPr>
        <w:spacing w:after="0" w:line="240" w:lineRule="auto"/>
        <w:jc w:val="center"/>
        <w:rPr>
          <w:rFonts w:ascii="Times New Roman" w:eastAsia="Times New Roman" w:hAnsi="Times New Roman" w:cs="Times New Roman"/>
          <w:b/>
          <w:sz w:val="28"/>
          <w:szCs w:val="28"/>
          <w:lang w:eastAsia="ru-RU"/>
        </w:rPr>
      </w:pP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p>
    <w:p w:rsidR="0071280E" w:rsidRPr="0071280E" w:rsidRDefault="0071280E" w:rsidP="0071280E">
      <w:pPr>
        <w:spacing w:after="0" w:line="240" w:lineRule="auto"/>
        <w:jc w:val="center"/>
        <w:rPr>
          <w:rFonts w:ascii="Times New Roman" w:eastAsia="Times New Roman" w:hAnsi="Times New Roman" w:cs="Times New Roman"/>
          <w:b/>
          <w:sz w:val="28"/>
          <w:szCs w:val="28"/>
          <w:lang w:eastAsia="ru-RU"/>
        </w:rPr>
      </w:pPr>
      <w:r w:rsidRPr="0071280E">
        <w:rPr>
          <w:rFonts w:ascii="Times New Roman" w:eastAsia="Times New Roman" w:hAnsi="Times New Roman" w:cs="Times New Roman"/>
          <w:b/>
          <w:sz w:val="28"/>
          <w:szCs w:val="28"/>
          <w:lang w:eastAsia="ru-RU"/>
        </w:rPr>
        <w:lastRenderedPageBreak/>
        <w:t>ПАСПОРТ</w:t>
      </w:r>
    </w:p>
    <w:p w:rsidR="0071280E" w:rsidRPr="0071280E" w:rsidRDefault="0071280E" w:rsidP="0071280E">
      <w:pPr>
        <w:spacing w:after="0" w:line="240" w:lineRule="auto"/>
        <w:jc w:val="center"/>
        <w:rPr>
          <w:rFonts w:ascii="Times New Roman" w:eastAsia="Times New Roman" w:hAnsi="Times New Roman" w:cs="Times New Roman"/>
          <w:b/>
          <w:sz w:val="28"/>
          <w:szCs w:val="28"/>
          <w:lang w:eastAsia="ru-RU"/>
        </w:rPr>
      </w:pPr>
      <w:r w:rsidRPr="0071280E">
        <w:rPr>
          <w:rFonts w:ascii="Times New Roman" w:eastAsia="Times New Roman" w:hAnsi="Times New Roman" w:cs="Times New Roman"/>
          <w:b/>
          <w:sz w:val="28"/>
          <w:szCs w:val="28"/>
          <w:lang w:eastAsia="ru-RU"/>
        </w:rPr>
        <w:t>МУНИЦИПАЛЬНОЙ ПРОГРАММЫ</w:t>
      </w:r>
    </w:p>
    <w:p w:rsidR="0071280E" w:rsidRPr="0071280E" w:rsidRDefault="0071280E" w:rsidP="0071280E">
      <w:pPr>
        <w:spacing w:after="0" w:line="240" w:lineRule="auto"/>
        <w:jc w:val="center"/>
        <w:rPr>
          <w:rFonts w:ascii="Times New Roman" w:eastAsia="Times New Roman" w:hAnsi="Times New Roman" w:cs="Times New Roman"/>
          <w:b/>
          <w:sz w:val="28"/>
          <w:szCs w:val="28"/>
          <w:lang w:eastAsia="ru-RU"/>
        </w:rPr>
      </w:pPr>
      <w:r w:rsidRPr="0071280E">
        <w:rPr>
          <w:rFonts w:ascii="Times New Roman" w:eastAsia="Times New Roman" w:hAnsi="Times New Roman" w:cs="Times New Roman"/>
          <w:b/>
          <w:sz w:val="28"/>
          <w:szCs w:val="28"/>
          <w:lang w:eastAsia="ru-RU"/>
        </w:rPr>
        <w:t xml:space="preserve"> «Формирование современной городской среды муниципального образов</w:t>
      </w:r>
      <w:r w:rsidRPr="0071280E">
        <w:rPr>
          <w:rFonts w:ascii="Times New Roman" w:eastAsia="Times New Roman" w:hAnsi="Times New Roman" w:cs="Times New Roman"/>
          <w:b/>
          <w:sz w:val="28"/>
          <w:szCs w:val="28"/>
          <w:lang w:eastAsia="ru-RU"/>
        </w:rPr>
        <w:t>а</w:t>
      </w:r>
      <w:r w:rsidRPr="0071280E">
        <w:rPr>
          <w:rFonts w:ascii="Times New Roman" w:eastAsia="Times New Roman" w:hAnsi="Times New Roman" w:cs="Times New Roman"/>
          <w:b/>
          <w:sz w:val="28"/>
          <w:szCs w:val="28"/>
          <w:lang w:eastAsia="ru-RU"/>
        </w:rPr>
        <w:t xml:space="preserve">ния  Вожгальское сельское  поселение </w:t>
      </w:r>
    </w:p>
    <w:p w:rsidR="00461FCF" w:rsidRPr="00461FCF" w:rsidRDefault="0071280E" w:rsidP="0071280E">
      <w:pPr>
        <w:spacing w:after="0" w:line="240" w:lineRule="auto"/>
        <w:jc w:val="center"/>
        <w:rPr>
          <w:rFonts w:ascii="Times New Roman" w:eastAsia="Times New Roman" w:hAnsi="Times New Roman" w:cs="Times New Roman"/>
          <w:sz w:val="28"/>
          <w:szCs w:val="28"/>
          <w:lang w:eastAsia="ru-RU"/>
        </w:rPr>
      </w:pPr>
      <w:r w:rsidRPr="0071280E">
        <w:rPr>
          <w:rFonts w:ascii="Times New Roman" w:eastAsia="Times New Roman" w:hAnsi="Times New Roman" w:cs="Times New Roman"/>
          <w:b/>
          <w:sz w:val="28"/>
          <w:szCs w:val="28"/>
          <w:lang w:eastAsia="ru-RU"/>
        </w:rPr>
        <w:t>на 2019-2024 годы»</w:t>
      </w:r>
    </w:p>
    <w:p w:rsidR="00461FCF" w:rsidRPr="00461FCF" w:rsidRDefault="00461FCF" w:rsidP="00461FCF">
      <w:pPr>
        <w:spacing w:after="0" w:line="240" w:lineRule="auto"/>
        <w:ind w:left="810"/>
        <w:jc w:val="both"/>
        <w:rPr>
          <w:rFonts w:ascii="Times New Roman" w:eastAsia="Times New Roman" w:hAnsi="Times New Roman" w:cs="Times New Roman"/>
          <w:sz w:val="28"/>
          <w:szCs w:val="28"/>
          <w:lang w:eastAsia="ru-RU"/>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863"/>
      </w:tblGrid>
      <w:tr w:rsidR="00461FCF" w:rsidRPr="00461FCF" w:rsidTr="00461FCF">
        <w:trPr>
          <w:trHeight w:val="926"/>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Наименование мун</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ципальной программы</w:t>
            </w:r>
          </w:p>
        </w:tc>
        <w:tc>
          <w:tcPr>
            <w:tcW w:w="6863" w:type="dxa"/>
            <w:shd w:val="clear" w:color="auto" w:fill="auto"/>
          </w:tcPr>
          <w:p w:rsidR="00461FCF" w:rsidRPr="00461FCF" w:rsidRDefault="00461FCF" w:rsidP="00FA2D4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Формирование современной городской среды муниц</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 xml:space="preserve">пального образования </w:t>
            </w:r>
            <w:r w:rsidR="00FA2D45">
              <w:rPr>
                <w:rFonts w:ascii="Times New Roman" w:eastAsia="Times New Roman" w:hAnsi="Times New Roman" w:cs="Times New Roman"/>
                <w:sz w:val="28"/>
                <w:szCs w:val="28"/>
                <w:lang w:eastAsia="ru-RU"/>
              </w:rPr>
              <w:t xml:space="preserve"> Вожгальское сельское</w:t>
            </w:r>
            <w:r w:rsidRPr="00461FCF">
              <w:rPr>
                <w:rFonts w:ascii="Times New Roman" w:eastAsia="Times New Roman" w:hAnsi="Times New Roman" w:cs="Times New Roman"/>
                <w:sz w:val="28"/>
                <w:szCs w:val="28"/>
                <w:lang w:eastAsia="ru-RU"/>
              </w:rPr>
              <w:t xml:space="preserve"> посел</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ние (далее – программа)</w:t>
            </w:r>
          </w:p>
        </w:tc>
      </w:tr>
      <w:tr w:rsidR="00461FCF" w:rsidRPr="00461FCF" w:rsidTr="00461FCF">
        <w:trPr>
          <w:trHeight w:val="1310"/>
        </w:trPr>
        <w:tc>
          <w:tcPr>
            <w:tcW w:w="3085" w:type="dxa"/>
            <w:shd w:val="clear" w:color="auto" w:fill="auto"/>
          </w:tcPr>
          <w:p w:rsidR="00461FCF" w:rsidRPr="00461FCF" w:rsidRDefault="00461FCF" w:rsidP="0071280E">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Наименование заказч</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ка муниципальной пр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 xml:space="preserve">граммы </w:t>
            </w:r>
          </w:p>
        </w:tc>
        <w:tc>
          <w:tcPr>
            <w:tcW w:w="6863" w:type="dxa"/>
            <w:shd w:val="clear" w:color="auto" w:fill="auto"/>
          </w:tcPr>
          <w:p w:rsidR="00461FCF" w:rsidRPr="00461FCF" w:rsidRDefault="00461FCF" w:rsidP="00FA2D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Администрация  </w:t>
            </w:r>
            <w:r w:rsidR="00FA2D45">
              <w:rPr>
                <w:rFonts w:ascii="Times New Roman" w:eastAsia="Times New Roman" w:hAnsi="Times New Roman" w:cs="Times New Roman"/>
                <w:sz w:val="28"/>
                <w:szCs w:val="28"/>
                <w:lang w:eastAsia="ru-RU"/>
              </w:rPr>
              <w:t xml:space="preserve"> Вожгальского сельского </w:t>
            </w:r>
            <w:r w:rsidRPr="00461FCF">
              <w:rPr>
                <w:rFonts w:ascii="Times New Roman" w:eastAsia="Times New Roman" w:hAnsi="Times New Roman" w:cs="Times New Roman"/>
                <w:sz w:val="28"/>
                <w:szCs w:val="28"/>
                <w:lang w:eastAsia="ru-RU"/>
              </w:rPr>
              <w:t xml:space="preserve"> поселения</w:t>
            </w:r>
          </w:p>
        </w:tc>
      </w:tr>
      <w:tr w:rsidR="00461FCF" w:rsidRPr="00461FCF" w:rsidTr="00461FCF">
        <w:trPr>
          <w:trHeight w:val="835"/>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Перечень исполнителей муниципальной пр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граммы</w:t>
            </w:r>
          </w:p>
        </w:tc>
        <w:tc>
          <w:tcPr>
            <w:tcW w:w="6863" w:type="dxa"/>
            <w:shd w:val="clear" w:color="auto" w:fill="auto"/>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Администрация  </w:t>
            </w:r>
            <w:r w:rsidR="00FA2D45">
              <w:rPr>
                <w:rFonts w:ascii="Times New Roman" w:eastAsia="Times New Roman" w:hAnsi="Times New Roman" w:cs="Times New Roman"/>
                <w:sz w:val="28"/>
                <w:szCs w:val="28"/>
                <w:lang w:eastAsia="ru-RU"/>
              </w:rPr>
              <w:t xml:space="preserve"> Вожгальского сельского</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p>
        </w:tc>
      </w:tr>
      <w:tr w:rsidR="00461FCF" w:rsidRPr="00461FCF" w:rsidTr="00461FCF">
        <w:trPr>
          <w:trHeight w:val="835"/>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Программно-целевые инструменты програ</w:t>
            </w:r>
            <w:r w:rsidRPr="00461FCF">
              <w:rPr>
                <w:rFonts w:ascii="Times New Roman" w:eastAsia="Times New Roman" w:hAnsi="Times New Roman" w:cs="Times New Roman"/>
                <w:sz w:val="28"/>
                <w:szCs w:val="28"/>
                <w:lang w:eastAsia="ru-RU"/>
              </w:rPr>
              <w:t>м</w:t>
            </w:r>
            <w:r w:rsidRPr="00461FCF">
              <w:rPr>
                <w:rFonts w:ascii="Times New Roman" w:eastAsia="Times New Roman" w:hAnsi="Times New Roman" w:cs="Times New Roman"/>
                <w:sz w:val="28"/>
                <w:szCs w:val="28"/>
                <w:lang w:eastAsia="ru-RU"/>
              </w:rPr>
              <w:t>мы</w:t>
            </w:r>
          </w:p>
        </w:tc>
        <w:tc>
          <w:tcPr>
            <w:tcW w:w="6863" w:type="dxa"/>
            <w:shd w:val="clear" w:color="auto" w:fill="auto"/>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отсутствуют</w:t>
            </w:r>
          </w:p>
        </w:tc>
      </w:tr>
      <w:tr w:rsidR="00461FCF" w:rsidRPr="00461FCF" w:rsidTr="00461FCF">
        <w:trPr>
          <w:trHeight w:val="835"/>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Участники муниц</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пальной программы Соисполнители мун</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ципальной программы</w:t>
            </w:r>
          </w:p>
        </w:tc>
        <w:tc>
          <w:tcPr>
            <w:tcW w:w="6863" w:type="dxa"/>
            <w:shd w:val="clear" w:color="auto" w:fill="auto"/>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pacing w:val="-4"/>
                <w:sz w:val="28"/>
                <w:szCs w:val="28"/>
                <w:lang w:eastAsia="ru-RU"/>
              </w:rPr>
              <w:t xml:space="preserve">Заинтересованные лица (предприятия, организации (в том числе </w:t>
            </w:r>
            <w:r w:rsidRPr="00461FCF">
              <w:rPr>
                <w:rFonts w:ascii="Times New Roman" w:eastAsia="Times New Roman" w:hAnsi="Times New Roman" w:cs="Times New Roman"/>
                <w:spacing w:val="-5"/>
                <w:sz w:val="28"/>
                <w:szCs w:val="28"/>
                <w:lang w:eastAsia="ru-RU"/>
              </w:rPr>
              <w:t xml:space="preserve">товарищества собственников жилья, </w:t>
            </w:r>
            <w:r w:rsidRPr="00461FCF">
              <w:rPr>
                <w:rFonts w:ascii="Times New Roman" w:eastAsia="Times New Roman" w:hAnsi="Times New Roman" w:cs="Times New Roman"/>
                <w:sz w:val="28"/>
                <w:szCs w:val="28"/>
                <w:lang w:eastAsia="ru-RU"/>
              </w:rPr>
              <w:t>жили</w:t>
            </w:r>
            <w:r w:rsidRPr="00461FCF">
              <w:rPr>
                <w:rFonts w:ascii="Times New Roman" w:eastAsia="Times New Roman" w:hAnsi="Times New Roman" w:cs="Times New Roman"/>
                <w:sz w:val="28"/>
                <w:szCs w:val="28"/>
                <w:lang w:eastAsia="ru-RU"/>
              </w:rPr>
              <w:t>щ</w:t>
            </w:r>
            <w:r w:rsidRPr="00461FCF">
              <w:rPr>
                <w:rFonts w:ascii="Times New Roman" w:eastAsia="Times New Roman" w:hAnsi="Times New Roman" w:cs="Times New Roman"/>
                <w:sz w:val="28"/>
                <w:szCs w:val="28"/>
                <w:lang w:eastAsia="ru-RU"/>
              </w:rPr>
              <w:t>ные кооперативы или иные специализированные п</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 xml:space="preserve">требительские кооперативы),  </w:t>
            </w:r>
            <w:r w:rsidRPr="00461FCF">
              <w:rPr>
                <w:rFonts w:ascii="Times New Roman" w:eastAsia="Times New Roman" w:hAnsi="Times New Roman" w:cs="Times New Roman"/>
                <w:spacing w:val="-4"/>
                <w:sz w:val="28"/>
                <w:szCs w:val="28"/>
                <w:lang w:eastAsia="ru-RU"/>
              </w:rPr>
              <w:t>собственники помещ</w:t>
            </w:r>
            <w:r w:rsidRPr="00461FCF">
              <w:rPr>
                <w:rFonts w:ascii="Times New Roman" w:eastAsia="Times New Roman" w:hAnsi="Times New Roman" w:cs="Times New Roman"/>
                <w:spacing w:val="-4"/>
                <w:sz w:val="28"/>
                <w:szCs w:val="28"/>
                <w:lang w:eastAsia="ru-RU"/>
              </w:rPr>
              <w:t>е</w:t>
            </w:r>
            <w:r w:rsidRPr="00461FCF">
              <w:rPr>
                <w:rFonts w:ascii="Times New Roman" w:eastAsia="Times New Roman" w:hAnsi="Times New Roman" w:cs="Times New Roman"/>
                <w:spacing w:val="-4"/>
                <w:sz w:val="28"/>
                <w:szCs w:val="28"/>
                <w:lang w:eastAsia="ru-RU"/>
              </w:rPr>
              <w:t>ний в многоквартирном жилом доме, граждане посел</w:t>
            </w:r>
            <w:r w:rsidRPr="00461FCF">
              <w:rPr>
                <w:rFonts w:ascii="Times New Roman" w:eastAsia="Times New Roman" w:hAnsi="Times New Roman" w:cs="Times New Roman"/>
                <w:spacing w:val="-4"/>
                <w:sz w:val="28"/>
                <w:szCs w:val="28"/>
                <w:lang w:eastAsia="ru-RU"/>
              </w:rPr>
              <w:t>е</w:t>
            </w:r>
            <w:r w:rsidRPr="00461FCF">
              <w:rPr>
                <w:rFonts w:ascii="Times New Roman" w:eastAsia="Times New Roman" w:hAnsi="Times New Roman" w:cs="Times New Roman"/>
                <w:spacing w:val="-4"/>
                <w:sz w:val="28"/>
                <w:szCs w:val="28"/>
                <w:lang w:eastAsia="ru-RU"/>
              </w:rPr>
              <w:t>ния)</w:t>
            </w:r>
          </w:p>
        </w:tc>
      </w:tr>
      <w:tr w:rsidR="00461FCF" w:rsidRPr="00461FCF" w:rsidTr="00461FCF">
        <w:trPr>
          <w:trHeight w:val="1240"/>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Цель муниципальной программы</w:t>
            </w:r>
          </w:p>
        </w:tc>
        <w:tc>
          <w:tcPr>
            <w:tcW w:w="6863" w:type="dxa"/>
            <w:shd w:val="clear" w:color="auto" w:fill="auto"/>
          </w:tcPr>
          <w:p w:rsidR="00461FCF" w:rsidRPr="00461FCF" w:rsidRDefault="00461FCF" w:rsidP="00FA2D45">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Повышение уровня благоустройства общественных территорий, а также дворовых территорий многоква</w:t>
            </w:r>
            <w:r w:rsidRPr="00461FCF">
              <w:rPr>
                <w:rFonts w:ascii="Times New Roman" w:eastAsia="Times New Roman" w:hAnsi="Times New Roman" w:cs="Times New Roman"/>
                <w:sz w:val="28"/>
                <w:szCs w:val="28"/>
                <w:lang w:eastAsia="ru-RU"/>
              </w:rPr>
              <w:t>р</w:t>
            </w:r>
            <w:r w:rsidRPr="00461FCF">
              <w:rPr>
                <w:rFonts w:ascii="Times New Roman" w:eastAsia="Times New Roman" w:hAnsi="Times New Roman" w:cs="Times New Roman"/>
                <w:sz w:val="28"/>
                <w:szCs w:val="28"/>
                <w:lang w:eastAsia="ru-RU"/>
              </w:rPr>
              <w:t xml:space="preserve">тирных домов  </w:t>
            </w:r>
            <w:r w:rsidR="00FA2D45">
              <w:rPr>
                <w:rFonts w:ascii="Times New Roman" w:eastAsia="Times New Roman" w:hAnsi="Times New Roman" w:cs="Times New Roman"/>
                <w:sz w:val="28"/>
                <w:szCs w:val="28"/>
                <w:lang w:eastAsia="ru-RU"/>
              </w:rPr>
              <w:t xml:space="preserve"> Вожгальского сельского</w:t>
            </w:r>
            <w:r w:rsidRPr="00461FCF">
              <w:rPr>
                <w:rFonts w:ascii="Times New Roman" w:eastAsia="Times New Roman" w:hAnsi="Times New Roman" w:cs="Times New Roman"/>
                <w:sz w:val="28"/>
                <w:szCs w:val="28"/>
                <w:lang w:eastAsia="ru-RU"/>
              </w:rPr>
              <w:t xml:space="preserve"> поселения</w:t>
            </w:r>
          </w:p>
        </w:tc>
      </w:tr>
      <w:tr w:rsidR="00461FCF" w:rsidRPr="00461FCF" w:rsidTr="00461FCF">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Задачи муниципальной программы</w:t>
            </w:r>
          </w:p>
        </w:tc>
        <w:tc>
          <w:tcPr>
            <w:tcW w:w="6863" w:type="dxa"/>
            <w:shd w:val="clear" w:color="auto" w:fill="auto"/>
          </w:tcPr>
          <w:p w:rsidR="00461FCF" w:rsidRPr="00461FCF" w:rsidRDefault="0071280E"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61FCF" w:rsidRPr="00461FCF">
              <w:rPr>
                <w:rFonts w:ascii="Times New Roman" w:eastAsia="Times New Roman" w:hAnsi="Times New Roman" w:cs="Times New Roman"/>
                <w:sz w:val="28"/>
                <w:szCs w:val="28"/>
                <w:lang w:eastAsia="ru-RU"/>
              </w:rPr>
              <w:t>Организация мероприятий по благоустройству общ</w:t>
            </w:r>
            <w:r w:rsidR="00461FCF" w:rsidRPr="00461FCF">
              <w:rPr>
                <w:rFonts w:ascii="Times New Roman" w:eastAsia="Times New Roman" w:hAnsi="Times New Roman" w:cs="Times New Roman"/>
                <w:sz w:val="28"/>
                <w:szCs w:val="28"/>
                <w:lang w:eastAsia="ru-RU"/>
              </w:rPr>
              <w:t>е</w:t>
            </w:r>
            <w:r w:rsidR="00461FCF" w:rsidRPr="00461FCF">
              <w:rPr>
                <w:rFonts w:ascii="Times New Roman" w:eastAsia="Times New Roman" w:hAnsi="Times New Roman" w:cs="Times New Roman"/>
                <w:sz w:val="28"/>
                <w:szCs w:val="28"/>
                <w:lang w:eastAsia="ru-RU"/>
              </w:rPr>
              <w:t xml:space="preserve">ственных территорий, а также дворовых территорий многоквартирных домов </w:t>
            </w:r>
            <w:r w:rsidR="00FA2D45">
              <w:rPr>
                <w:rFonts w:ascii="Times New Roman" w:eastAsia="Times New Roman" w:hAnsi="Times New Roman" w:cs="Times New Roman"/>
                <w:sz w:val="28"/>
                <w:szCs w:val="28"/>
                <w:lang w:eastAsia="ru-RU"/>
              </w:rPr>
              <w:t xml:space="preserve"> </w:t>
            </w:r>
            <w:r w:rsidR="00461FCF" w:rsidRPr="00461FCF">
              <w:rPr>
                <w:rFonts w:ascii="Times New Roman" w:eastAsia="Times New Roman" w:hAnsi="Times New Roman" w:cs="Times New Roman"/>
                <w:sz w:val="28"/>
                <w:szCs w:val="28"/>
                <w:lang w:eastAsia="ru-RU"/>
              </w:rPr>
              <w:t xml:space="preserve"> </w:t>
            </w:r>
            <w:r w:rsidR="00FA2D45">
              <w:rPr>
                <w:rFonts w:ascii="Times New Roman" w:eastAsia="Times New Roman" w:hAnsi="Times New Roman" w:cs="Times New Roman"/>
                <w:sz w:val="28"/>
                <w:szCs w:val="28"/>
                <w:lang w:eastAsia="ru-RU"/>
              </w:rPr>
              <w:t xml:space="preserve"> Вожгальского сельского </w:t>
            </w:r>
            <w:r w:rsidR="00461FCF" w:rsidRPr="00461FCF">
              <w:rPr>
                <w:rFonts w:ascii="Times New Roman" w:eastAsia="Times New Roman" w:hAnsi="Times New Roman" w:cs="Times New Roman"/>
                <w:sz w:val="28"/>
                <w:szCs w:val="28"/>
                <w:lang w:eastAsia="ru-RU"/>
              </w:rPr>
              <w:t xml:space="preserve"> поселения.</w:t>
            </w:r>
          </w:p>
          <w:p w:rsidR="00461FCF" w:rsidRPr="00461FCF" w:rsidRDefault="0071280E" w:rsidP="00205AF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61FCF" w:rsidRPr="00461FCF">
              <w:rPr>
                <w:rFonts w:ascii="Times New Roman" w:eastAsia="Times New Roman" w:hAnsi="Times New Roman" w:cs="Times New Roman"/>
                <w:sz w:val="28"/>
                <w:szCs w:val="28"/>
                <w:lang w:eastAsia="ru-RU"/>
              </w:rPr>
              <w:t>Повышение уровня вовлеченности заинтересованных граждан, организаций в реализацию мероприятий по благоустройству нуждающихся в ремонте обществе</w:t>
            </w:r>
            <w:r w:rsidR="00461FCF" w:rsidRPr="00461FCF">
              <w:rPr>
                <w:rFonts w:ascii="Times New Roman" w:eastAsia="Times New Roman" w:hAnsi="Times New Roman" w:cs="Times New Roman"/>
                <w:sz w:val="28"/>
                <w:szCs w:val="28"/>
                <w:lang w:eastAsia="ru-RU"/>
              </w:rPr>
              <w:t>н</w:t>
            </w:r>
            <w:r w:rsidR="00461FCF" w:rsidRPr="00461FCF">
              <w:rPr>
                <w:rFonts w:ascii="Times New Roman" w:eastAsia="Times New Roman" w:hAnsi="Times New Roman" w:cs="Times New Roman"/>
                <w:sz w:val="28"/>
                <w:szCs w:val="28"/>
                <w:lang w:eastAsia="ru-RU"/>
              </w:rPr>
              <w:t>ных территорий, а также дворовых территорий мног</w:t>
            </w:r>
            <w:r w:rsidR="00461FCF" w:rsidRPr="00461FCF">
              <w:rPr>
                <w:rFonts w:ascii="Times New Roman" w:eastAsia="Times New Roman" w:hAnsi="Times New Roman" w:cs="Times New Roman"/>
                <w:sz w:val="28"/>
                <w:szCs w:val="28"/>
                <w:lang w:eastAsia="ru-RU"/>
              </w:rPr>
              <w:t>о</w:t>
            </w:r>
            <w:r w:rsidR="00461FCF" w:rsidRPr="00461FCF">
              <w:rPr>
                <w:rFonts w:ascii="Times New Roman" w:eastAsia="Times New Roman" w:hAnsi="Times New Roman" w:cs="Times New Roman"/>
                <w:sz w:val="28"/>
                <w:szCs w:val="28"/>
                <w:lang w:eastAsia="ru-RU"/>
              </w:rPr>
              <w:t xml:space="preserve">квартирных домов в </w:t>
            </w:r>
            <w:r w:rsidR="00FA2D45">
              <w:rPr>
                <w:rFonts w:ascii="Times New Roman" w:eastAsia="Times New Roman" w:hAnsi="Times New Roman" w:cs="Times New Roman"/>
                <w:sz w:val="28"/>
                <w:szCs w:val="28"/>
                <w:lang w:eastAsia="ru-RU"/>
              </w:rPr>
              <w:t xml:space="preserve"> </w:t>
            </w:r>
            <w:r w:rsidR="00205AF5">
              <w:rPr>
                <w:rFonts w:ascii="Times New Roman" w:eastAsia="Times New Roman" w:hAnsi="Times New Roman" w:cs="Times New Roman"/>
                <w:sz w:val="28"/>
                <w:szCs w:val="28"/>
                <w:lang w:eastAsia="ru-RU"/>
              </w:rPr>
              <w:t>Вожгальском сельском</w:t>
            </w:r>
            <w:r w:rsidR="00461FCF" w:rsidRPr="00461FCF">
              <w:rPr>
                <w:rFonts w:ascii="Times New Roman" w:eastAsia="Times New Roman" w:hAnsi="Times New Roman" w:cs="Times New Roman"/>
                <w:sz w:val="28"/>
                <w:szCs w:val="28"/>
                <w:lang w:eastAsia="ru-RU"/>
              </w:rPr>
              <w:t xml:space="preserve"> посел</w:t>
            </w:r>
            <w:r w:rsidR="00461FCF" w:rsidRPr="00461FCF">
              <w:rPr>
                <w:rFonts w:ascii="Times New Roman" w:eastAsia="Times New Roman" w:hAnsi="Times New Roman" w:cs="Times New Roman"/>
                <w:sz w:val="28"/>
                <w:szCs w:val="28"/>
                <w:lang w:eastAsia="ru-RU"/>
              </w:rPr>
              <w:t>е</w:t>
            </w:r>
            <w:r w:rsidR="00461FCF" w:rsidRPr="00461FCF">
              <w:rPr>
                <w:rFonts w:ascii="Times New Roman" w:eastAsia="Times New Roman" w:hAnsi="Times New Roman" w:cs="Times New Roman"/>
                <w:sz w:val="28"/>
                <w:szCs w:val="28"/>
                <w:lang w:eastAsia="ru-RU"/>
              </w:rPr>
              <w:t>нии</w:t>
            </w:r>
          </w:p>
        </w:tc>
      </w:tr>
      <w:tr w:rsidR="00461FCF" w:rsidRPr="00461FCF" w:rsidTr="00461FCF">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Целевые индикаторы </w:t>
            </w:r>
            <w:r w:rsidRPr="00461FCF">
              <w:rPr>
                <w:rFonts w:ascii="Times New Roman" w:eastAsia="Times New Roman" w:hAnsi="Times New Roman" w:cs="Times New Roman"/>
                <w:color w:val="333333"/>
                <w:sz w:val="28"/>
                <w:szCs w:val="28"/>
                <w:shd w:val="clear" w:color="auto" w:fill="FFFFFF"/>
                <w:lang w:eastAsia="ru-RU"/>
              </w:rPr>
              <w:t>и показатели программы</w:t>
            </w:r>
          </w:p>
        </w:tc>
        <w:tc>
          <w:tcPr>
            <w:tcW w:w="6863" w:type="dxa"/>
            <w:shd w:val="clear" w:color="auto" w:fill="auto"/>
          </w:tcPr>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Количество благоустроенных дворовых территорий,ед.</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Доля благоустроенных дворовых  территорий от общ</w:t>
            </w:r>
            <w:r w:rsidRPr="00461FCF">
              <w:rPr>
                <w:rFonts w:ascii="Times New Roman" w:eastAsia="Times New Roman" w:hAnsi="Times New Roman" w:cs="Times New Roman"/>
                <w:color w:val="000000"/>
                <w:sz w:val="28"/>
                <w:szCs w:val="28"/>
                <w:lang w:eastAsia="ru-RU"/>
              </w:rPr>
              <w:t>е</w:t>
            </w:r>
            <w:r w:rsidRPr="00461FCF">
              <w:rPr>
                <w:rFonts w:ascii="Times New Roman" w:eastAsia="Times New Roman" w:hAnsi="Times New Roman" w:cs="Times New Roman"/>
                <w:color w:val="000000"/>
                <w:sz w:val="28"/>
                <w:szCs w:val="28"/>
                <w:lang w:eastAsia="ru-RU"/>
              </w:rPr>
              <w:t>го количества дворовых территорий,%</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Количество благоустроенных муниципальных терр</w:t>
            </w:r>
            <w:r w:rsidRPr="00461FCF">
              <w:rPr>
                <w:rFonts w:ascii="Times New Roman" w:eastAsia="Times New Roman" w:hAnsi="Times New Roman" w:cs="Times New Roman"/>
                <w:color w:val="000000"/>
                <w:sz w:val="28"/>
                <w:szCs w:val="28"/>
                <w:lang w:eastAsia="ru-RU"/>
              </w:rPr>
              <w:t>и</w:t>
            </w:r>
            <w:r w:rsidRPr="00461FCF">
              <w:rPr>
                <w:rFonts w:ascii="Times New Roman" w:eastAsia="Times New Roman" w:hAnsi="Times New Roman" w:cs="Times New Roman"/>
                <w:color w:val="000000"/>
                <w:sz w:val="28"/>
                <w:szCs w:val="28"/>
                <w:lang w:eastAsia="ru-RU"/>
              </w:rPr>
              <w:t>торий общего пользования, ед.</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Количество обустроенных мест массового отдыха, ед.</w:t>
            </w:r>
          </w:p>
        </w:tc>
      </w:tr>
      <w:tr w:rsidR="00461FCF" w:rsidRPr="00461FCF" w:rsidTr="00461FCF">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Сроки реализации м</w:t>
            </w:r>
            <w:r w:rsidRPr="00461FCF">
              <w:rPr>
                <w:rFonts w:ascii="Times New Roman" w:eastAsia="Times New Roman" w:hAnsi="Times New Roman" w:cs="Times New Roman"/>
                <w:sz w:val="28"/>
                <w:szCs w:val="28"/>
                <w:lang w:eastAsia="ru-RU"/>
              </w:rPr>
              <w:t>у</w:t>
            </w:r>
            <w:r w:rsidRPr="00461FCF">
              <w:rPr>
                <w:rFonts w:ascii="Times New Roman" w:eastAsia="Times New Roman" w:hAnsi="Times New Roman" w:cs="Times New Roman"/>
                <w:sz w:val="28"/>
                <w:szCs w:val="28"/>
                <w:lang w:eastAsia="ru-RU"/>
              </w:rPr>
              <w:t>ниципальной програ</w:t>
            </w:r>
            <w:r w:rsidRPr="00461FCF">
              <w:rPr>
                <w:rFonts w:ascii="Times New Roman" w:eastAsia="Times New Roman" w:hAnsi="Times New Roman" w:cs="Times New Roman"/>
                <w:sz w:val="28"/>
                <w:szCs w:val="28"/>
                <w:lang w:eastAsia="ru-RU"/>
              </w:rPr>
              <w:t>м</w:t>
            </w:r>
            <w:r w:rsidRPr="00461FCF">
              <w:rPr>
                <w:rFonts w:ascii="Times New Roman" w:eastAsia="Times New Roman" w:hAnsi="Times New Roman" w:cs="Times New Roman"/>
                <w:sz w:val="28"/>
                <w:szCs w:val="28"/>
                <w:lang w:eastAsia="ru-RU"/>
              </w:rPr>
              <w:t>мы</w:t>
            </w:r>
          </w:p>
        </w:tc>
        <w:tc>
          <w:tcPr>
            <w:tcW w:w="6863" w:type="dxa"/>
            <w:shd w:val="clear" w:color="auto" w:fill="auto"/>
          </w:tcPr>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201</w:t>
            </w:r>
            <w:r w:rsidR="0071280E">
              <w:rPr>
                <w:rFonts w:ascii="Times New Roman" w:eastAsia="Times New Roman" w:hAnsi="Times New Roman" w:cs="Times New Roman"/>
                <w:sz w:val="28"/>
                <w:szCs w:val="28"/>
                <w:lang w:eastAsia="ru-RU"/>
              </w:rPr>
              <w:t>9</w:t>
            </w:r>
            <w:r w:rsidRPr="00461FCF">
              <w:rPr>
                <w:rFonts w:ascii="Times New Roman" w:eastAsia="Times New Roman" w:hAnsi="Times New Roman" w:cs="Times New Roman"/>
                <w:sz w:val="28"/>
                <w:szCs w:val="28"/>
                <w:lang w:eastAsia="ru-RU"/>
              </w:rPr>
              <w:t xml:space="preserve"> - 202</w:t>
            </w:r>
            <w:r w:rsidR="0071280E">
              <w:rPr>
                <w:rFonts w:ascii="Times New Roman" w:eastAsia="Times New Roman" w:hAnsi="Times New Roman" w:cs="Times New Roman"/>
                <w:sz w:val="28"/>
                <w:szCs w:val="28"/>
                <w:lang w:eastAsia="ru-RU"/>
              </w:rPr>
              <w:t>4</w:t>
            </w:r>
            <w:r w:rsidRPr="00461FCF">
              <w:rPr>
                <w:rFonts w:ascii="Times New Roman" w:eastAsia="Times New Roman" w:hAnsi="Times New Roman" w:cs="Times New Roman"/>
                <w:sz w:val="28"/>
                <w:szCs w:val="28"/>
                <w:lang w:eastAsia="ru-RU"/>
              </w:rPr>
              <w:t xml:space="preserve"> годы</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Разделение на этапы не предусмотрено</w:t>
            </w:r>
          </w:p>
        </w:tc>
      </w:tr>
      <w:tr w:rsidR="0071280E" w:rsidRPr="00461FCF" w:rsidTr="00461FCF">
        <w:tc>
          <w:tcPr>
            <w:tcW w:w="3085" w:type="dxa"/>
            <w:shd w:val="clear" w:color="auto" w:fill="auto"/>
          </w:tcPr>
          <w:p w:rsidR="0071280E" w:rsidRPr="0071280E" w:rsidRDefault="0071280E" w:rsidP="0071280E">
            <w:pPr>
              <w:pStyle w:val="af6"/>
              <w:rPr>
                <w:rFonts w:ascii="Times New Roman" w:hAnsi="Times New Roman"/>
                <w:sz w:val="28"/>
                <w:szCs w:val="28"/>
              </w:rPr>
            </w:pPr>
            <w:r w:rsidRPr="0071280E">
              <w:rPr>
                <w:rFonts w:ascii="Times New Roman" w:hAnsi="Times New Roman"/>
                <w:sz w:val="28"/>
                <w:szCs w:val="28"/>
              </w:rPr>
              <w:t>Объемы ассигнований муниципальной Пр</w:t>
            </w:r>
            <w:r w:rsidRPr="0071280E">
              <w:rPr>
                <w:rFonts w:ascii="Times New Roman" w:hAnsi="Times New Roman"/>
                <w:sz w:val="28"/>
                <w:szCs w:val="28"/>
              </w:rPr>
              <w:t>о</w:t>
            </w:r>
            <w:r w:rsidRPr="0071280E">
              <w:rPr>
                <w:rFonts w:ascii="Times New Roman" w:hAnsi="Times New Roman"/>
                <w:sz w:val="28"/>
                <w:szCs w:val="28"/>
              </w:rPr>
              <w:t>граммы</w:t>
            </w:r>
          </w:p>
        </w:tc>
        <w:tc>
          <w:tcPr>
            <w:tcW w:w="6863" w:type="dxa"/>
            <w:shd w:val="clear" w:color="auto" w:fill="auto"/>
          </w:tcPr>
          <w:p w:rsidR="0071280E" w:rsidRPr="0071280E" w:rsidRDefault="0071280E" w:rsidP="0071280E">
            <w:pPr>
              <w:pStyle w:val="af6"/>
              <w:rPr>
                <w:rFonts w:ascii="Times New Roman" w:hAnsi="Times New Roman"/>
                <w:sz w:val="28"/>
                <w:szCs w:val="28"/>
              </w:rPr>
            </w:pPr>
            <w:r w:rsidRPr="0071280E">
              <w:rPr>
                <w:rFonts w:ascii="Times New Roman" w:hAnsi="Times New Roman"/>
                <w:sz w:val="28"/>
                <w:szCs w:val="28"/>
              </w:rPr>
              <w:t xml:space="preserve">Общий объем финансирования муниципальной </w:t>
            </w:r>
          </w:p>
          <w:p w:rsidR="0071280E" w:rsidRPr="0071280E" w:rsidRDefault="0071280E" w:rsidP="0071280E">
            <w:pPr>
              <w:pStyle w:val="af6"/>
              <w:rPr>
                <w:rFonts w:ascii="Times New Roman" w:hAnsi="Times New Roman"/>
                <w:sz w:val="28"/>
                <w:szCs w:val="28"/>
              </w:rPr>
            </w:pPr>
            <w:r w:rsidRPr="0071280E">
              <w:rPr>
                <w:rFonts w:ascii="Times New Roman" w:hAnsi="Times New Roman"/>
                <w:sz w:val="28"/>
                <w:szCs w:val="28"/>
              </w:rPr>
              <w:t>программы за счет сред</w:t>
            </w:r>
            <w:r>
              <w:rPr>
                <w:rFonts w:ascii="Times New Roman" w:hAnsi="Times New Roman"/>
                <w:sz w:val="28"/>
                <w:szCs w:val="28"/>
              </w:rPr>
              <w:t>ств бюджета поселения  –  2132,4</w:t>
            </w:r>
            <w:r w:rsidRPr="0071280E">
              <w:rPr>
                <w:rFonts w:ascii="Times New Roman" w:hAnsi="Times New Roman"/>
                <w:sz w:val="28"/>
                <w:szCs w:val="28"/>
              </w:rPr>
              <w:t xml:space="preserve"> тыс. руб.,                                                  </w:t>
            </w:r>
          </w:p>
          <w:p w:rsidR="0071280E" w:rsidRPr="0071280E" w:rsidRDefault="0071280E" w:rsidP="0071280E">
            <w:pPr>
              <w:pStyle w:val="af6"/>
              <w:rPr>
                <w:rFonts w:ascii="Times New Roman" w:hAnsi="Times New Roman"/>
                <w:sz w:val="28"/>
                <w:szCs w:val="28"/>
              </w:rPr>
            </w:pPr>
            <w:r w:rsidRPr="0071280E">
              <w:rPr>
                <w:rFonts w:ascii="Times New Roman" w:hAnsi="Times New Roman"/>
                <w:sz w:val="28"/>
                <w:szCs w:val="28"/>
              </w:rPr>
              <w:t xml:space="preserve">2019 год – </w:t>
            </w:r>
            <w:r>
              <w:rPr>
                <w:rFonts w:ascii="Times New Roman" w:hAnsi="Times New Roman"/>
                <w:sz w:val="28"/>
                <w:szCs w:val="28"/>
              </w:rPr>
              <w:t>0</w:t>
            </w:r>
            <w:r w:rsidRPr="0071280E">
              <w:rPr>
                <w:rFonts w:ascii="Times New Roman" w:hAnsi="Times New Roman"/>
                <w:sz w:val="28"/>
                <w:szCs w:val="28"/>
              </w:rPr>
              <w:t>,0 тыс. руб.</w:t>
            </w:r>
          </w:p>
          <w:p w:rsidR="0071280E" w:rsidRPr="0071280E" w:rsidRDefault="0071280E" w:rsidP="0071280E">
            <w:pPr>
              <w:pStyle w:val="af6"/>
              <w:rPr>
                <w:rFonts w:ascii="Times New Roman" w:hAnsi="Times New Roman"/>
                <w:sz w:val="28"/>
                <w:szCs w:val="28"/>
              </w:rPr>
            </w:pPr>
            <w:r w:rsidRPr="0071280E">
              <w:rPr>
                <w:rFonts w:ascii="Times New Roman" w:hAnsi="Times New Roman"/>
                <w:sz w:val="28"/>
                <w:szCs w:val="28"/>
              </w:rPr>
              <w:t xml:space="preserve">2020 год – </w:t>
            </w:r>
            <w:r>
              <w:rPr>
                <w:rFonts w:ascii="Times New Roman" w:hAnsi="Times New Roman"/>
                <w:sz w:val="28"/>
                <w:szCs w:val="28"/>
              </w:rPr>
              <w:t>2132,4</w:t>
            </w:r>
            <w:r w:rsidRPr="0071280E">
              <w:rPr>
                <w:rFonts w:ascii="Times New Roman" w:hAnsi="Times New Roman"/>
                <w:sz w:val="28"/>
                <w:szCs w:val="28"/>
              </w:rPr>
              <w:t xml:space="preserve"> тыс. руб.</w:t>
            </w:r>
          </w:p>
          <w:p w:rsidR="0071280E" w:rsidRPr="0071280E" w:rsidRDefault="0071280E" w:rsidP="0071280E">
            <w:pPr>
              <w:pStyle w:val="af6"/>
              <w:rPr>
                <w:rFonts w:ascii="Times New Roman" w:hAnsi="Times New Roman"/>
                <w:sz w:val="28"/>
                <w:szCs w:val="28"/>
              </w:rPr>
            </w:pPr>
            <w:r w:rsidRPr="0071280E">
              <w:rPr>
                <w:rFonts w:ascii="Times New Roman" w:hAnsi="Times New Roman"/>
                <w:sz w:val="28"/>
                <w:szCs w:val="28"/>
              </w:rPr>
              <w:t xml:space="preserve">2021 год – </w:t>
            </w:r>
            <w:r>
              <w:rPr>
                <w:rFonts w:ascii="Times New Roman" w:hAnsi="Times New Roman"/>
                <w:sz w:val="28"/>
                <w:szCs w:val="28"/>
              </w:rPr>
              <w:t>0</w:t>
            </w:r>
            <w:r w:rsidRPr="0071280E">
              <w:rPr>
                <w:rFonts w:ascii="Times New Roman" w:hAnsi="Times New Roman"/>
                <w:sz w:val="28"/>
                <w:szCs w:val="28"/>
              </w:rPr>
              <w:t>,0 тыс. руб.</w:t>
            </w:r>
          </w:p>
          <w:p w:rsidR="0071280E" w:rsidRPr="0071280E" w:rsidRDefault="0071280E" w:rsidP="0071280E">
            <w:pPr>
              <w:pStyle w:val="af6"/>
              <w:rPr>
                <w:rFonts w:ascii="Times New Roman" w:hAnsi="Times New Roman"/>
                <w:sz w:val="28"/>
                <w:szCs w:val="28"/>
              </w:rPr>
            </w:pPr>
            <w:r w:rsidRPr="0071280E">
              <w:rPr>
                <w:rFonts w:ascii="Times New Roman" w:hAnsi="Times New Roman"/>
                <w:sz w:val="28"/>
                <w:szCs w:val="28"/>
              </w:rPr>
              <w:t xml:space="preserve">2022 год – </w:t>
            </w:r>
            <w:r>
              <w:rPr>
                <w:rFonts w:ascii="Times New Roman" w:hAnsi="Times New Roman"/>
                <w:sz w:val="28"/>
                <w:szCs w:val="28"/>
              </w:rPr>
              <w:t>0</w:t>
            </w:r>
            <w:r w:rsidRPr="0071280E">
              <w:rPr>
                <w:rFonts w:ascii="Times New Roman" w:hAnsi="Times New Roman"/>
                <w:sz w:val="28"/>
                <w:szCs w:val="28"/>
              </w:rPr>
              <w:t>,0 тыс. руб.</w:t>
            </w:r>
          </w:p>
          <w:p w:rsidR="0071280E" w:rsidRPr="0071280E" w:rsidRDefault="0071280E" w:rsidP="0071280E">
            <w:pPr>
              <w:pStyle w:val="af6"/>
              <w:rPr>
                <w:rFonts w:ascii="Times New Roman" w:hAnsi="Times New Roman"/>
                <w:sz w:val="28"/>
                <w:szCs w:val="28"/>
              </w:rPr>
            </w:pPr>
            <w:r w:rsidRPr="0071280E">
              <w:rPr>
                <w:rFonts w:ascii="Times New Roman" w:hAnsi="Times New Roman"/>
                <w:sz w:val="28"/>
                <w:szCs w:val="28"/>
              </w:rPr>
              <w:t xml:space="preserve">2023 год – </w:t>
            </w:r>
            <w:r>
              <w:rPr>
                <w:rFonts w:ascii="Times New Roman" w:hAnsi="Times New Roman"/>
                <w:sz w:val="28"/>
                <w:szCs w:val="28"/>
              </w:rPr>
              <w:t>0</w:t>
            </w:r>
            <w:r w:rsidRPr="0071280E">
              <w:rPr>
                <w:rFonts w:ascii="Times New Roman" w:hAnsi="Times New Roman"/>
                <w:sz w:val="28"/>
                <w:szCs w:val="28"/>
              </w:rPr>
              <w:t>,0 тыс. руб.</w:t>
            </w:r>
          </w:p>
          <w:p w:rsidR="0071280E" w:rsidRPr="0071280E" w:rsidRDefault="0071280E" w:rsidP="0071280E">
            <w:pPr>
              <w:pStyle w:val="af6"/>
              <w:rPr>
                <w:rFonts w:ascii="Times New Roman" w:hAnsi="Times New Roman"/>
                <w:sz w:val="28"/>
                <w:szCs w:val="28"/>
              </w:rPr>
            </w:pPr>
            <w:r w:rsidRPr="0071280E">
              <w:rPr>
                <w:rFonts w:ascii="Times New Roman" w:hAnsi="Times New Roman"/>
                <w:sz w:val="28"/>
                <w:szCs w:val="28"/>
              </w:rPr>
              <w:t xml:space="preserve">2024 год – </w:t>
            </w:r>
            <w:r>
              <w:rPr>
                <w:rFonts w:ascii="Times New Roman" w:hAnsi="Times New Roman"/>
                <w:sz w:val="28"/>
                <w:szCs w:val="28"/>
              </w:rPr>
              <w:t>0</w:t>
            </w:r>
            <w:r w:rsidRPr="0071280E">
              <w:rPr>
                <w:rFonts w:ascii="Times New Roman" w:hAnsi="Times New Roman"/>
                <w:sz w:val="28"/>
                <w:szCs w:val="28"/>
              </w:rPr>
              <w:t>,0 тыс. руб.</w:t>
            </w:r>
          </w:p>
        </w:tc>
      </w:tr>
      <w:tr w:rsidR="00461FCF" w:rsidRPr="00461FCF" w:rsidTr="00461FCF">
        <w:tc>
          <w:tcPr>
            <w:tcW w:w="3085" w:type="dxa"/>
            <w:shd w:val="clear" w:color="auto" w:fill="auto"/>
          </w:tcPr>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Ожидаемые итоги ре</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лизации муниципал</w:t>
            </w:r>
            <w:r w:rsidRPr="00461FCF">
              <w:rPr>
                <w:rFonts w:ascii="Times New Roman" w:eastAsia="Times New Roman" w:hAnsi="Times New Roman" w:cs="Times New Roman"/>
                <w:sz w:val="28"/>
                <w:szCs w:val="28"/>
                <w:lang w:eastAsia="ru-RU"/>
              </w:rPr>
              <w:t>ь</w:t>
            </w:r>
            <w:r w:rsidRPr="00461FCF">
              <w:rPr>
                <w:rFonts w:ascii="Times New Roman" w:eastAsia="Times New Roman" w:hAnsi="Times New Roman" w:cs="Times New Roman"/>
                <w:sz w:val="28"/>
                <w:szCs w:val="28"/>
                <w:lang w:eastAsia="ru-RU"/>
              </w:rPr>
              <w:t>ной программы</w:t>
            </w:r>
          </w:p>
        </w:tc>
        <w:tc>
          <w:tcPr>
            <w:tcW w:w="6863" w:type="dxa"/>
            <w:shd w:val="clear" w:color="auto" w:fill="auto"/>
          </w:tcPr>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Количество благоустроенных дворовых террит</w:t>
            </w:r>
            <w:r w:rsidRPr="00461FCF">
              <w:rPr>
                <w:rFonts w:ascii="Times New Roman" w:eastAsia="Times New Roman" w:hAnsi="Times New Roman" w:cs="Times New Roman"/>
                <w:color w:val="000000"/>
                <w:sz w:val="28"/>
                <w:szCs w:val="28"/>
                <w:lang w:eastAsia="ru-RU"/>
              </w:rPr>
              <w:t>о</w:t>
            </w:r>
            <w:r w:rsidRPr="00461FCF">
              <w:rPr>
                <w:rFonts w:ascii="Times New Roman" w:eastAsia="Times New Roman" w:hAnsi="Times New Roman" w:cs="Times New Roman"/>
                <w:color w:val="000000"/>
                <w:sz w:val="28"/>
                <w:szCs w:val="28"/>
                <w:lang w:eastAsia="ru-RU"/>
              </w:rPr>
              <w:t>рий,</w:t>
            </w:r>
            <w:r w:rsidR="00B03436">
              <w:rPr>
                <w:rFonts w:ascii="Times New Roman" w:eastAsia="Times New Roman" w:hAnsi="Times New Roman" w:cs="Times New Roman"/>
                <w:color w:val="000000"/>
                <w:sz w:val="28"/>
                <w:szCs w:val="28"/>
                <w:lang w:eastAsia="ru-RU"/>
              </w:rPr>
              <w:t>7</w:t>
            </w:r>
            <w:r w:rsidRPr="00461FCF">
              <w:rPr>
                <w:rFonts w:ascii="Times New Roman" w:eastAsia="Times New Roman" w:hAnsi="Times New Roman" w:cs="Times New Roman"/>
                <w:color w:val="000000"/>
                <w:sz w:val="28"/>
                <w:szCs w:val="28"/>
                <w:lang w:eastAsia="ru-RU"/>
              </w:rPr>
              <w:t>ед.</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Доля благоустроенных дворовых  территорий от общ</w:t>
            </w:r>
            <w:r w:rsidRPr="00461FCF">
              <w:rPr>
                <w:rFonts w:ascii="Times New Roman" w:eastAsia="Times New Roman" w:hAnsi="Times New Roman" w:cs="Times New Roman"/>
                <w:color w:val="000000"/>
                <w:sz w:val="28"/>
                <w:szCs w:val="28"/>
                <w:lang w:eastAsia="ru-RU"/>
              </w:rPr>
              <w:t>е</w:t>
            </w:r>
            <w:r w:rsidRPr="00461FCF">
              <w:rPr>
                <w:rFonts w:ascii="Times New Roman" w:eastAsia="Times New Roman" w:hAnsi="Times New Roman" w:cs="Times New Roman"/>
                <w:color w:val="000000"/>
                <w:sz w:val="28"/>
                <w:szCs w:val="28"/>
                <w:lang w:eastAsia="ru-RU"/>
              </w:rPr>
              <w:t>го количества дворовых территорий,</w:t>
            </w:r>
            <w:r w:rsidR="00B03436">
              <w:rPr>
                <w:rFonts w:ascii="Times New Roman" w:eastAsia="Times New Roman" w:hAnsi="Times New Roman" w:cs="Times New Roman"/>
                <w:color w:val="000000"/>
                <w:sz w:val="28"/>
                <w:szCs w:val="28"/>
                <w:lang w:eastAsia="ru-RU"/>
              </w:rPr>
              <w:t>71,4</w:t>
            </w:r>
            <w:r w:rsidRPr="00461FCF">
              <w:rPr>
                <w:rFonts w:ascii="Times New Roman" w:eastAsia="Times New Roman" w:hAnsi="Times New Roman" w:cs="Times New Roman"/>
                <w:color w:val="000000"/>
                <w:sz w:val="28"/>
                <w:szCs w:val="28"/>
                <w:lang w:eastAsia="ru-RU"/>
              </w:rPr>
              <w:t>%</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Количество благоустроенных муниципальных терр</w:t>
            </w:r>
            <w:r w:rsidRPr="00461FCF">
              <w:rPr>
                <w:rFonts w:ascii="Times New Roman" w:eastAsia="Times New Roman" w:hAnsi="Times New Roman" w:cs="Times New Roman"/>
                <w:color w:val="000000"/>
                <w:sz w:val="28"/>
                <w:szCs w:val="28"/>
                <w:lang w:eastAsia="ru-RU"/>
              </w:rPr>
              <w:t>и</w:t>
            </w:r>
            <w:r w:rsidRPr="00461FCF">
              <w:rPr>
                <w:rFonts w:ascii="Times New Roman" w:eastAsia="Times New Roman" w:hAnsi="Times New Roman" w:cs="Times New Roman"/>
                <w:color w:val="000000"/>
                <w:sz w:val="28"/>
                <w:szCs w:val="28"/>
                <w:lang w:eastAsia="ru-RU"/>
              </w:rPr>
              <w:t>торий общего пользования,</w:t>
            </w:r>
            <w:r w:rsidR="00B03436">
              <w:rPr>
                <w:rFonts w:ascii="Times New Roman" w:eastAsia="Times New Roman" w:hAnsi="Times New Roman" w:cs="Times New Roman"/>
                <w:color w:val="000000"/>
                <w:sz w:val="28"/>
                <w:szCs w:val="28"/>
                <w:lang w:eastAsia="ru-RU"/>
              </w:rPr>
              <w:t>1</w:t>
            </w:r>
            <w:r w:rsidRPr="00461FCF">
              <w:rPr>
                <w:rFonts w:ascii="Times New Roman" w:eastAsia="Times New Roman" w:hAnsi="Times New Roman" w:cs="Times New Roman"/>
                <w:color w:val="000000"/>
                <w:sz w:val="28"/>
                <w:szCs w:val="28"/>
                <w:lang w:eastAsia="ru-RU"/>
              </w:rPr>
              <w:t>ед.</w:t>
            </w:r>
          </w:p>
          <w:p w:rsidR="00461FCF" w:rsidRPr="00461FCF" w:rsidRDefault="00461FCF" w:rsidP="00B0343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Количество обустроенных мест массового отдыха,</w:t>
            </w:r>
            <w:r w:rsidR="00B03436">
              <w:rPr>
                <w:rFonts w:ascii="Times New Roman" w:eastAsia="Times New Roman" w:hAnsi="Times New Roman" w:cs="Times New Roman"/>
                <w:color w:val="000000"/>
                <w:sz w:val="28"/>
                <w:szCs w:val="28"/>
                <w:lang w:eastAsia="ru-RU"/>
              </w:rPr>
              <w:t>0</w:t>
            </w:r>
            <w:r w:rsidRPr="00461FCF">
              <w:rPr>
                <w:rFonts w:ascii="Times New Roman" w:eastAsia="Times New Roman" w:hAnsi="Times New Roman" w:cs="Times New Roman"/>
                <w:color w:val="000000"/>
                <w:sz w:val="28"/>
                <w:szCs w:val="28"/>
                <w:lang w:eastAsia="ru-RU"/>
              </w:rPr>
              <w:t xml:space="preserve"> ед.</w:t>
            </w:r>
          </w:p>
        </w:tc>
      </w:tr>
    </w:tbl>
    <w:p w:rsidR="00461FCF" w:rsidRPr="00461FCF" w:rsidRDefault="00461FCF" w:rsidP="00461FCF">
      <w:pPr>
        <w:tabs>
          <w:tab w:val="left" w:pos="567"/>
        </w:tabs>
        <w:spacing w:after="0" w:line="240" w:lineRule="auto"/>
        <w:jc w:val="both"/>
        <w:rPr>
          <w:rFonts w:ascii="Times New Roman" w:eastAsia="Times New Roman" w:hAnsi="Times New Roman" w:cs="Times New Roman"/>
          <w:sz w:val="28"/>
          <w:szCs w:val="28"/>
          <w:lang w:eastAsia="ru-RU"/>
        </w:rPr>
      </w:pPr>
    </w:p>
    <w:p w:rsidR="0071280E" w:rsidRDefault="0071280E"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71280E" w:rsidP="00461FC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61FCF" w:rsidRPr="00461FCF">
        <w:rPr>
          <w:rFonts w:ascii="Times New Roman" w:eastAsia="Times New Roman" w:hAnsi="Times New Roman" w:cs="Times New Roman"/>
          <w:sz w:val="28"/>
          <w:szCs w:val="28"/>
          <w:lang w:eastAsia="ru-RU"/>
        </w:rPr>
        <w:t>Объемы и источники финансирования муниципальной программы</w:t>
      </w:r>
    </w:p>
    <w:p w:rsidR="00461FCF" w:rsidRPr="00461FCF" w:rsidRDefault="00461FCF" w:rsidP="00461FCF">
      <w:pPr>
        <w:autoSpaceDE w:val="0"/>
        <w:autoSpaceDN w:val="0"/>
        <w:adjustRightInd w:val="0"/>
        <w:spacing w:after="0" w:line="240" w:lineRule="auto"/>
        <w:ind w:left="3402" w:right="141" w:hanging="3544"/>
        <w:jc w:val="right"/>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тыс.руб.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275"/>
        <w:gridCol w:w="1275"/>
        <w:gridCol w:w="1136"/>
        <w:gridCol w:w="1276"/>
        <w:gridCol w:w="1275"/>
        <w:gridCol w:w="1247"/>
        <w:gridCol w:w="16"/>
        <w:gridCol w:w="1289"/>
      </w:tblGrid>
      <w:tr w:rsidR="00461FCF" w:rsidRPr="00461FCF" w:rsidTr="00461FCF">
        <w:tc>
          <w:tcPr>
            <w:tcW w:w="1242" w:type="dxa"/>
            <w:vMerge w:val="restart"/>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Годы реализ</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ции</w:t>
            </w: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муниц</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пальной програ</w:t>
            </w:r>
            <w:r w:rsidRPr="00461FCF">
              <w:rPr>
                <w:rFonts w:ascii="Times New Roman" w:eastAsia="Times New Roman" w:hAnsi="Times New Roman" w:cs="Times New Roman"/>
                <w:sz w:val="24"/>
                <w:szCs w:val="24"/>
                <w:lang w:eastAsia="ru-RU"/>
              </w:rPr>
              <w:t>м</w:t>
            </w:r>
            <w:r w:rsidRPr="00461FCF">
              <w:rPr>
                <w:rFonts w:ascii="Times New Roman" w:eastAsia="Times New Roman" w:hAnsi="Times New Roman" w:cs="Times New Roman"/>
                <w:sz w:val="24"/>
                <w:szCs w:val="24"/>
                <w:lang w:eastAsia="ru-RU"/>
              </w:rPr>
              <w:t>мы</w:t>
            </w:r>
          </w:p>
        </w:tc>
        <w:tc>
          <w:tcPr>
            <w:tcW w:w="8789" w:type="dxa"/>
            <w:gridSpan w:val="8"/>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Наименование источника финансирования</w:t>
            </w:r>
          </w:p>
        </w:tc>
      </w:tr>
      <w:tr w:rsidR="00461FCF" w:rsidRPr="00461FCF" w:rsidTr="00461FCF">
        <w:trPr>
          <w:trHeight w:val="264"/>
        </w:trPr>
        <w:tc>
          <w:tcPr>
            <w:tcW w:w="1242"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5" w:type="dxa"/>
            <w:vMerge w:val="restart"/>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Всего за счёт всех источн</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ков ф</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нансир</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вания</w:t>
            </w:r>
          </w:p>
        </w:tc>
        <w:tc>
          <w:tcPr>
            <w:tcW w:w="7514" w:type="dxa"/>
            <w:gridSpan w:val="7"/>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 том числе</w:t>
            </w:r>
          </w:p>
        </w:tc>
      </w:tr>
      <w:tr w:rsidR="00461FCF" w:rsidRPr="00461FCF" w:rsidTr="00461FCF">
        <w:tc>
          <w:tcPr>
            <w:tcW w:w="1242"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5"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vMerge w:val="restart"/>
            <w:shd w:val="clear" w:color="auto" w:fill="auto"/>
          </w:tcPr>
          <w:p w:rsidR="00461FCF" w:rsidRPr="00461FCF" w:rsidRDefault="00461FCF" w:rsidP="00B0343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 Всего за счет бюджета муниц</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пального образов</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 xml:space="preserve">ния </w:t>
            </w:r>
            <w:r w:rsidR="00B03436">
              <w:rPr>
                <w:rFonts w:ascii="Times New Roman" w:eastAsia="Times New Roman" w:hAnsi="Times New Roman" w:cs="Times New Roman"/>
                <w:sz w:val="24"/>
                <w:szCs w:val="24"/>
                <w:lang w:eastAsia="ru-RU"/>
              </w:rPr>
              <w:t xml:space="preserve"> В</w:t>
            </w:r>
            <w:r w:rsidR="00B03436">
              <w:rPr>
                <w:rFonts w:ascii="Times New Roman" w:eastAsia="Times New Roman" w:hAnsi="Times New Roman" w:cs="Times New Roman"/>
                <w:sz w:val="24"/>
                <w:szCs w:val="24"/>
                <w:lang w:eastAsia="ru-RU"/>
              </w:rPr>
              <w:t>о</w:t>
            </w:r>
            <w:r w:rsidR="00B03436">
              <w:rPr>
                <w:rFonts w:ascii="Times New Roman" w:eastAsia="Times New Roman" w:hAnsi="Times New Roman" w:cs="Times New Roman"/>
                <w:sz w:val="24"/>
                <w:szCs w:val="24"/>
                <w:lang w:eastAsia="ru-RU"/>
              </w:rPr>
              <w:t>жгальское сельское</w:t>
            </w:r>
            <w:r w:rsidRPr="00461FCF">
              <w:rPr>
                <w:rFonts w:ascii="Times New Roman" w:eastAsia="Times New Roman" w:hAnsi="Times New Roman" w:cs="Times New Roman"/>
                <w:sz w:val="24"/>
                <w:szCs w:val="24"/>
                <w:lang w:eastAsia="ru-RU"/>
              </w:rPr>
              <w:t xml:space="preserve"> поселение</w:t>
            </w:r>
          </w:p>
        </w:tc>
        <w:tc>
          <w:tcPr>
            <w:tcW w:w="4950" w:type="dxa"/>
            <w:gridSpan w:val="5"/>
            <w:tcBorders>
              <w:bottom w:val="nil"/>
            </w:tcBorders>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 том числе</w:t>
            </w:r>
          </w:p>
        </w:tc>
        <w:tc>
          <w:tcPr>
            <w:tcW w:w="1289" w:type="dxa"/>
            <w:tcBorders>
              <w:bottom w:val="nil"/>
            </w:tcBorders>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5"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B0343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1.1. За счет собс</w:t>
            </w:r>
            <w:r w:rsidRPr="00461FCF">
              <w:rPr>
                <w:rFonts w:ascii="Times New Roman" w:eastAsia="Times New Roman" w:hAnsi="Times New Roman" w:cs="Times New Roman"/>
                <w:sz w:val="24"/>
                <w:szCs w:val="24"/>
                <w:lang w:eastAsia="ru-RU"/>
              </w:rPr>
              <w:t>т</w:t>
            </w:r>
            <w:r w:rsidRPr="00461FCF">
              <w:rPr>
                <w:rFonts w:ascii="Times New Roman" w:eastAsia="Times New Roman" w:hAnsi="Times New Roman" w:cs="Times New Roman"/>
                <w:sz w:val="24"/>
                <w:szCs w:val="24"/>
                <w:lang w:eastAsia="ru-RU"/>
              </w:rPr>
              <w:t>венных доходов бюджета муниц</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пальн</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го обр</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 xml:space="preserve">зования </w:t>
            </w:r>
            <w:r w:rsidR="00B03436">
              <w:rPr>
                <w:rFonts w:ascii="Times New Roman" w:eastAsia="Times New Roman" w:hAnsi="Times New Roman" w:cs="Times New Roman"/>
                <w:sz w:val="24"/>
                <w:szCs w:val="24"/>
                <w:lang w:eastAsia="ru-RU"/>
              </w:rPr>
              <w:t xml:space="preserve"> В</w:t>
            </w:r>
            <w:r w:rsidR="00B03436">
              <w:rPr>
                <w:rFonts w:ascii="Times New Roman" w:eastAsia="Times New Roman" w:hAnsi="Times New Roman" w:cs="Times New Roman"/>
                <w:sz w:val="24"/>
                <w:szCs w:val="24"/>
                <w:lang w:eastAsia="ru-RU"/>
              </w:rPr>
              <w:t>о</w:t>
            </w:r>
            <w:r w:rsidR="00B03436">
              <w:rPr>
                <w:rFonts w:ascii="Times New Roman" w:eastAsia="Times New Roman" w:hAnsi="Times New Roman" w:cs="Times New Roman"/>
                <w:sz w:val="24"/>
                <w:szCs w:val="24"/>
                <w:lang w:eastAsia="ru-RU"/>
              </w:rPr>
              <w:t>жгал</w:t>
            </w:r>
            <w:r w:rsidR="00B03436">
              <w:rPr>
                <w:rFonts w:ascii="Times New Roman" w:eastAsia="Times New Roman" w:hAnsi="Times New Roman" w:cs="Times New Roman"/>
                <w:sz w:val="24"/>
                <w:szCs w:val="24"/>
                <w:lang w:eastAsia="ru-RU"/>
              </w:rPr>
              <w:t>ь</w:t>
            </w:r>
            <w:r w:rsidR="00B03436">
              <w:rPr>
                <w:rFonts w:ascii="Times New Roman" w:eastAsia="Times New Roman" w:hAnsi="Times New Roman" w:cs="Times New Roman"/>
                <w:sz w:val="24"/>
                <w:szCs w:val="24"/>
                <w:lang w:eastAsia="ru-RU"/>
              </w:rPr>
              <w:t>ского сельск</w:t>
            </w:r>
            <w:r w:rsidR="00B03436">
              <w:rPr>
                <w:rFonts w:ascii="Times New Roman" w:eastAsia="Times New Roman" w:hAnsi="Times New Roman" w:cs="Times New Roman"/>
                <w:sz w:val="24"/>
                <w:szCs w:val="24"/>
                <w:lang w:eastAsia="ru-RU"/>
              </w:rPr>
              <w:t>о</w:t>
            </w:r>
            <w:r w:rsidR="00B03436">
              <w:rPr>
                <w:rFonts w:ascii="Times New Roman" w:eastAsia="Times New Roman" w:hAnsi="Times New Roman" w:cs="Times New Roman"/>
                <w:sz w:val="24"/>
                <w:szCs w:val="24"/>
                <w:lang w:eastAsia="ru-RU"/>
              </w:rPr>
              <w:t xml:space="preserve">го </w:t>
            </w:r>
            <w:r w:rsidRPr="00461FCF">
              <w:rPr>
                <w:rFonts w:ascii="Times New Roman" w:eastAsia="Times New Roman" w:hAnsi="Times New Roman" w:cs="Times New Roman"/>
                <w:sz w:val="24"/>
                <w:szCs w:val="24"/>
                <w:lang w:eastAsia="ru-RU"/>
              </w:rPr>
              <w:t>пос</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ление</w:t>
            </w:r>
          </w:p>
        </w:tc>
        <w:tc>
          <w:tcPr>
            <w:tcW w:w="1276" w:type="dxa"/>
            <w:shd w:val="clear" w:color="auto" w:fill="auto"/>
          </w:tcPr>
          <w:p w:rsidR="00461FCF" w:rsidRPr="00461FCF" w:rsidRDefault="00461FCF" w:rsidP="00B0343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1.2. За счет со</w:t>
            </w:r>
            <w:r w:rsidRPr="00461FCF">
              <w:rPr>
                <w:rFonts w:ascii="Times New Roman" w:eastAsia="Times New Roman" w:hAnsi="Times New Roman" w:cs="Times New Roman"/>
                <w:sz w:val="24"/>
                <w:szCs w:val="24"/>
                <w:lang w:eastAsia="ru-RU"/>
              </w:rPr>
              <w:t>б</w:t>
            </w:r>
            <w:r w:rsidRPr="00461FCF">
              <w:rPr>
                <w:rFonts w:ascii="Times New Roman" w:eastAsia="Times New Roman" w:hAnsi="Times New Roman" w:cs="Times New Roman"/>
                <w:sz w:val="24"/>
                <w:szCs w:val="24"/>
                <w:lang w:eastAsia="ru-RU"/>
              </w:rPr>
              <w:t>ственных доходов бюджета муниц</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пального образов</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 xml:space="preserve">ния </w:t>
            </w:r>
            <w:r w:rsidR="00B03436">
              <w:rPr>
                <w:rFonts w:ascii="Times New Roman" w:eastAsia="Times New Roman" w:hAnsi="Times New Roman" w:cs="Times New Roman"/>
                <w:sz w:val="24"/>
                <w:szCs w:val="24"/>
                <w:lang w:eastAsia="ru-RU"/>
              </w:rPr>
              <w:t xml:space="preserve"> В</w:t>
            </w:r>
            <w:r w:rsidR="00B03436">
              <w:rPr>
                <w:rFonts w:ascii="Times New Roman" w:eastAsia="Times New Roman" w:hAnsi="Times New Roman" w:cs="Times New Roman"/>
                <w:sz w:val="24"/>
                <w:szCs w:val="24"/>
                <w:lang w:eastAsia="ru-RU"/>
              </w:rPr>
              <w:t>о</w:t>
            </w:r>
            <w:r w:rsidR="00B03436">
              <w:rPr>
                <w:rFonts w:ascii="Times New Roman" w:eastAsia="Times New Roman" w:hAnsi="Times New Roman" w:cs="Times New Roman"/>
                <w:sz w:val="24"/>
                <w:szCs w:val="24"/>
                <w:lang w:eastAsia="ru-RU"/>
              </w:rPr>
              <w:t>жгальск</w:t>
            </w:r>
            <w:r w:rsidR="00B03436">
              <w:rPr>
                <w:rFonts w:ascii="Times New Roman" w:eastAsia="Times New Roman" w:hAnsi="Times New Roman" w:cs="Times New Roman"/>
                <w:sz w:val="24"/>
                <w:szCs w:val="24"/>
                <w:lang w:eastAsia="ru-RU"/>
              </w:rPr>
              <w:t>о</w:t>
            </w:r>
            <w:r w:rsidR="00B03436">
              <w:rPr>
                <w:rFonts w:ascii="Times New Roman" w:eastAsia="Times New Roman" w:hAnsi="Times New Roman" w:cs="Times New Roman"/>
                <w:sz w:val="24"/>
                <w:szCs w:val="24"/>
                <w:lang w:eastAsia="ru-RU"/>
              </w:rPr>
              <w:t>го сел</w:t>
            </w:r>
            <w:r w:rsidR="00B03436">
              <w:rPr>
                <w:rFonts w:ascii="Times New Roman" w:eastAsia="Times New Roman" w:hAnsi="Times New Roman" w:cs="Times New Roman"/>
                <w:sz w:val="24"/>
                <w:szCs w:val="24"/>
                <w:lang w:eastAsia="ru-RU"/>
              </w:rPr>
              <w:t>ь</w:t>
            </w:r>
            <w:r w:rsidR="00B03436">
              <w:rPr>
                <w:rFonts w:ascii="Times New Roman" w:eastAsia="Times New Roman" w:hAnsi="Times New Roman" w:cs="Times New Roman"/>
                <w:sz w:val="24"/>
                <w:szCs w:val="24"/>
                <w:lang w:eastAsia="ru-RU"/>
              </w:rPr>
              <w:t>ского п</w:t>
            </w:r>
            <w:r w:rsidR="00B03436">
              <w:rPr>
                <w:rFonts w:ascii="Times New Roman" w:eastAsia="Times New Roman" w:hAnsi="Times New Roman" w:cs="Times New Roman"/>
                <w:sz w:val="24"/>
                <w:szCs w:val="24"/>
                <w:lang w:eastAsia="ru-RU"/>
              </w:rPr>
              <w:t>о</w:t>
            </w:r>
            <w:r w:rsidR="00B03436">
              <w:rPr>
                <w:rFonts w:ascii="Times New Roman" w:eastAsia="Times New Roman" w:hAnsi="Times New Roman" w:cs="Times New Roman"/>
                <w:sz w:val="24"/>
                <w:szCs w:val="24"/>
                <w:lang w:eastAsia="ru-RU"/>
              </w:rPr>
              <w:t>селения</w:t>
            </w:r>
            <w:r w:rsidRPr="00461FCF">
              <w:rPr>
                <w:rFonts w:ascii="Times New Roman" w:eastAsia="Times New Roman" w:hAnsi="Times New Roman" w:cs="Times New Roman"/>
                <w:sz w:val="24"/>
                <w:szCs w:val="24"/>
                <w:lang w:eastAsia="ru-RU"/>
              </w:rPr>
              <w:t xml:space="preserve"> как со</w:t>
            </w:r>
            <w:r w:rsidRPr="00461FCF">
              <w:rPr>
                <w:rFonts w:ascii="Times New Roman" w:eastAsia="Times New Roman" w:hAnsi="Times New Roman" w:cs="Times New Roman"/>
                <w:sz w:val="24"/>
                <w:szCs w:val="24"/>
                <w:lang w:eastAsia="ru-RU"/>
              </w:rPr>
              <w:t>б</w:t>
            </w:r>
            <w:r w:rsidRPr="00461FCF">
              <w:rPr>
                <w:rFonts w:ascii="Times New Roman" w:eastAsia="Times New Roman" w:hAnsi="Times New Roman" w:cs="Times New Roman"/>
                <w:sz w:val="24"/>
                <w:szCs w:val="24"/>
                <w:lang w:eastAsia="ru-RU"/>
              </w:rPr>
              <w:t>ственника муниц</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пальных помещ</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ний</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1.3. За счет ме</w:t>
            </w:r>
            <w:r w:rsidRPr="00461FCF">
              <w:rPr>
                <w:rFonts w:ascii="Times New Roman" w:eastAsia="Times New Roman" w:hAnsi="Times New Roman" w:cs="Times New Roman"/>
                <w:sz w:val="24"/>
                <w:szCs w:val="24"/>
                <w:lang w:eastAsia="ru-RU"/>
              </w:rPr>
              <w:t>ж</w:t>
            </w:r>
            <w:r w:rsidRPr="00461FCF">
              <w:rPr>
                <w:rFonts w:ascii="Times New Roman" w:eastAsia="Times New Roman" w:hAnsi="Times New Roman" w:cs="Times New Roman"/>
                <w:sz w:val="24"/>
                <w:szCs w:val="24"/>
                <w:lang w:eastAsia="ru-RU"/>
              </w:rPr>
              <w:t>бюдже</w:t>
            </w:r>
            <w:r w:rsidRPr="00461FCF">
              <w:rPr>
                <w:rFonts w:ascii="Times New Roman" w:eastAsia="Times New Roman" w:hAnsi="Times New Roman" w:cs="Times New Roman"/>
                <w:sz w:val="24"/>
                <w:szCs w:val="24"/>
                <w:lang w:eastAsia="ru-RU"/>
              </w:rPr>
              <w:t>т</w:t>
            </w:r>
            <w:r w:rsidRPr="00461FCF">
              <w:rPr>
                <w:rFonts w:ascii="Times New Roman" w:eastAsia="Times New Roman" w:hAnsi="Times New Roman" w:cs="Times New Roman"/>
                <w:sz w:val="24"/>
                <w:szCs w:val="24"/>
                <w:lang w:eastAsia="ru-RU"/>
              </w:rPr>
              <w:t>ных трансфе</w:t>
            </w:r>
            <w:r w:rsidRPr="00461FCF">
              <w:rPr>
                <w:rFonts w:ascii="Times New Roman" w:eastAsia="Times New Roman" w:hAnsi="Times New Roman" w:cs="Times New Roman"/>
                <w:sz w:val="24"/>
                <w:szCs w:val="24"/>
                <w:lang w:eastAsia="ru-RU"/>
              </w:rPr>
              <w:t>р</w:t>
            </w:r>
            <w:r w:rsidRPr="00461FCF">
              <w:rPr>
                <w:rFonts w:ascii="Times New Roman" w:eastAsia="Times New Roman" w:hAnsi="Times New Roman" w:cs="Times New Roman"/>
                <w:sz w:val="24"/>
                <w:szCs w:val="24"/>
                <w:lang w:eastAsia="ru-RU"/>
              </w:rPr>
              <w:t>тов из фед</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рального бюджета</w:t>
            </w:r>
          </w:p>
        </w:tc>
        <w:tc>
          <w:tcPr>
            <w:tcW w:w="1247" w:type="dxa"/>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1.4. За счет межбю</w:t>
            </w:r>
            <w:r w:rsidRPr="00461FCF">
              <w:rPr>
                <w:rFonts w:ascii="Times New Roman" w:eastAsia="Times New Roman" w:hAnsi="Times New Roman" w:cs="Times New Roman"/>
                <w:sz w:val="24"/>
                <w:szCs w:val="24"/>
                <w:lang w:eastAsia="ru-RU"/>
              </w:rPr>
              <w:t>д</w:t>
            </w:r>
            <w:r w:rsidRPr="00461FCF">
              <w:rPr>
                <w:rFonts w:ascii="Times New Roman" w:eastAsia="Times New Roman" w:hAnsi="Times New Roman" w:cs="Times New Roman"/>
                <w:sz w:val="24"/>
                <w:szCs w:val="24"/>
                <w:lang w:eastAsia="ru-RU"/>
              </w:rPr>
              <w:t>жетных тран</w:t>
            </w:r>
            <w:r w:rsidRPr="00461FCF">
              <w:rPr>
                <w:rFonts w:ascii="Times New Roman" w:eastAsia="Times New Roman" w:hAnsi="Times New Roman" w:cs="Times New Roman"/>
                <w:sz w:val="24"/>
                <w:szCs w:val="24"/>
                <w:lang w:eastAsia="ru-RU"/>
              </w:rPr>
              <w:t>с</w:t>
            </w:r>
            <w:r w:rsidRPr="00461FCF">
              <w:rPr>
                <w:rFonts w:ascii="Times New Roman" w:eastAsia="Times New Roman" w:hAnsi="Times New Roman" w:cs="Times New Roman"/>
                <w:sz w:val="24"/>
                <w:szCs w:val="24"/>
                <w:lang w:eastAsia="ru-RU"/>
              </w:rPr>
              <w:t>фертов из областн</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го бю</w:t>
            </w:r>
            <w:r w:rsidRPr="00461FCF">
              <w:rPr>
                <w:rFonts w:ascii="Times New Roman" w:eastAsia="Times New Roman" w:hAnsi="Times New Roman" w:cs="Times New Roman"/>
                <w:sz w:val="24"/>
                <w:szCs w:val="24"/>
                <w:lang w:eastAsia="ru-RU"/>
              </w:rPr>
              <w:t>д</w:t>
            </w:r>
            <w:r w:rsidRPr="00461FCF">
              <w:rPr>
                <w:rFonts w:ascii="Times New Roman" w:eastAsia="Times New Roman" w:hAnsi="Times New Roman" w:cs="Times New Roman"/>
                <w:sz w:val="24"/>
                <w:szCs w:val="24"/>
                <w:lang w:eastAsia="ru-RU"/>
              </w:rPr>
              <w:t>жета</w:t>
            </w:r>
          </w:p>
        </w:tc>
        <w:tc>
          <w:tcPr>
            <w:tcW w:w="1305" w:type="dxa"/>
            <w:gridSpan w:val="2"/>
            <w:tcBorders>
              <w:top w:val="nil"/>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 За счет внебю</w:t>
            </w:r>
            <w:r w:rsidRPr="00461FCF">
              <w:rPr>
                <w:rFonts w:ascii="Times New Roman" w:eastAsia="Times New Roman" w:hAnsi="Times New Roman" w:cs="Times New Roman"/>
                <w:sz w:val="24"/>
                <w:szCs w:val="24"/>
                <w:lang w:eastAsia="ru-RU"/>
              </w:rPr>
              <w:t>д</w:t>
            </w:r>
            <w:r w:rsidRPr="00461FCF">
              <w:rPr>
                <w:rFonts w:ascii="Times New Roman" w:eastAsia="Times New Roman" w:hAnsi="Times New Roman" w:cs="Times New Roman"/>
                <w:sz w:val="24"/>
                <w:szCs w:val="24"/>
                <w:lang w:eastAsia="ru-RU"/>
              </w:rPr>
              <w:t>жетных источн</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ков</w:t>
            </w: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(финанс</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вое уч</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стие заи</w:t>
            </w:r>
            <w:r w:rsidRPr="00461FCF">
              <w:rPr>
                <w:rFonts w:ascii="Times New Roman" w:eastAsia="Times New Roman" w:hAnsi="Times New Roman" w:cs="Times New Roman"/>
                <w:sz w:val="24"/>
                <w:szCs w:val="24"/>
                <w:lang w:eastAsia="ru-RU"/>
              </w:rPr>
              <w:t>н</w:t>
            </w:r>
            <w:r w:rsidRPr="00461FCF">
              <w:rPr>
                <w:rFonts w:ascii="Times New Roman" w:eastAsia="Times New Roman" w:hAnsi="Times New Roman" w:cs="Times New Roman"/>
                <w:sz w:val="24"/>
                <w:szCs w:val="24"/>
                <w:lang w:eastAsia="ru-RU"/>
              </w:rPr>
              <w:t>терес</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ванных лиц)</w:t>
            </w: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201</w:t>
            </w:r>
            <w:r w:rsidR="00CB2006">
              <w:rPr>
                <w:rFonts w:ascii="Times New Roman" w:eastAsia="Times New Roman" w:hAnsi="Times New Roman" w:cs="Times New Roman"/>
                <w:sz w:val="24"/>
                <w:szCs w:val="24"/>
                <w:lang w:eastAsia="ru-RU"/>
              </w:rPr>
              <w:t>9</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w:t>
            </w:r>
            <w:r w:rsidR="00CB2006">
              <w:rPr>
                <w:rFonts w:ascii="Times New Roman" w:eastAsia="Times New Roman" w:hAnsi="Times New Roman" w:cs="Times New Roman"/>
                <w:sz w:val="24"/>
                <w:szCs w:val="24"/>
                <w:lang w:eastAsia="ru-RU"/>
              </w:rPr>
              <w:t>20</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202</w:t>
            </w:r>
            <w:r w:rsidR="00CB2006">
              <w:rPr>
                <w:rFonts w:ascii="Times New Roman" w:eastAsia="Times New Roman" w:hAnsi="Times New Roman" w:cs="Times New Roman"/>
                <w:sz w:val="24"/>
                <w:szCs w:val="24"/>
                <w:lang w:eastAsia="ru-RU"/>
              </w:rPr>
              <w:t>1</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202</w:t>
            </w:r>
            <w:r w:rsidR="00CB2006">
              <w:rPr>
                <w:rFonts w:ascii="Times New Roman" w:eastAsia="Times New Roman" w:hAnsi="Times New Roman" w:cs="Times New Roman"/>
                <w:sz w:val="24"/>
                <w:szCs w:val="24"/>
                <w:lang w:eastAsia="ru-RU"/>
              </w:rPr>
              <w:t>2</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lastRenderedPageBreak/>
              <w:t>202</w:t>
            </w:r>
            <w:r w:rsidR="00CB2006">
              <w:rPr>
                <w:rFonts w:ascii="Times New Roman" w:eastAsia="Times New Roman" w:hAnsi="Times New Roman" w:cs="Times New Roman"/>
                <w:sz w:val="24"/>
                <w:szCs w:val="24"/>
                <w:lang w:eastAsia="ru-RU"/>
              </w:rPr>
              <w:t>3</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CB2006" w:rsidRPr="00461FCF" w:rsidTr="00461FCF">
        <w:tc>
          <w:tcPr>
            <w:tcW w:w="1242" w:type="dxa"/>
            <w:shd w:val="clear" w:color="auto" w:fill="auto"/>
          </w:tcPr>
          <w:p w:rsidR="00CB2006" w:rsidRPr="00461FCF" w:rsidRDefault="00CB2006" w:rsidP="00461F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1275" w:type="dxa"/>
            <w:shd w:val="clear" w:color="auto" w:fill="auto"/>
          </w:tcPr>
          <w:p w:rsidR="00CB2006" w:rsidRPr="00461FCF" w:rsidRDefault="00CB2006"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CB2006" w:rsidRPr="00461FCF" w:rsidRDefault="00CB2006"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CB2006" w:rsidRPr="00461FCF" w:rsidRDefault="00CB2006"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CB2006" w:rsidRPr="00461FCF" w:rsidRDefault="00CB2006"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CB2006" w:rsidRPr="00461FCF" w:rsidRDefault="00CB2006"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CB2006" w:rsidRPr="00461FCF" w:rsidRDefault="00CB2006"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CB2006" w:rsidRPr="00461FCF" w:rsidRDefault="00CB2006"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Всего</w:t>
            </w: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bl>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 Характеристика сферы реализации программы</w:t>
      </w:r>
    </w:p>
    <w:p w:rsidR="00461FCF" w:rsidRPr="00461FCF" w:rsidRDefault="00461FCF" w:rsidP="00461FCF">
      <w:pPr>
        <w:spacing w:after="0" w:line="240" w:lineRule="auto"/>
        <w:ind w:firstLine="709"/>
        <w:jc w:val="center"/>
        <w:rPr>
          <w:rFonts w:ascii="Times New Roman" w:eastAsia="Times New Roman" w:hAnsi="Times New Roman" w:cs="Times New Roman"/>
          <w:sz w:val="28"/>
          <w:szCs w:val="28"/>
          <w:lang w:eastAsia="ru-RU"/>
        </w:rPr>
      </w:pPr>
    </w:p>
    <w:p w:rsidR="00461FCF" w:rsidRPr="00461FCF" w:rsidRDefault="00461FCF" w:rsidP="00461FCF">
      <w:pPr>
        <w:shd w:val="clear" w:color="auto" w:fill="FFFFFF"/>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программе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461FCF" w:rsidRPr="00461FCF" w:rsidRDefault="00461FCF" w:rsidP="00461FCF">
      <w:pPr>
        <w:shd w:val="clear" w:color="auto" w:fill="FFFFFF"/>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Под общественной территорией понимается территория общего пользования (улицы, набережные, площади, скверы, парки и т.д.).</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Анализ благоустройства общественных и дворовых территорий в </w:t>
      </w:r>
      <w:r w:rsidR="00B03436">
        <w:rPr>
          <w:rFonts w:ascii="Times New Roman" w:eastAsia="Times New Roman" w:hAnsi="Times New Roman" w:cs="Times New Roman"/>
          <w:sz w:val="28"/>
          <w:szCs w:val="28"/>
          <w:lang w:eastAsia="ru-RU"/>
        </w:rPr>
        <w:t xml:space="preserve"> В</w:t>
      </w:r>
      <w:r w:rsidR="00B03436">
        <w:rPr>
          <w:rFonts w:ascii="Times New Roman" w:eastAsia="Times New Roman" w:hAnsi="Times New Roman" w:cs="Times New Roman"/>
          <w:sz w:val="28"/>
          <w:szCs w:val="28"/>
          <w:lang w:eastAsia="ru-RU"/>
        </w:rPr>
        <w:t>о</w:t>
      </w:r>
      <w:r w:rsidR="00B03436">
        <w:rPr>
          <w:rFonts w:ascii="Times New Roman" w:eastAsia="Times New Roman" w:hAnsi="Times New Roman" w:cs="Times New Roman"/>
          <w:sz w:val="28"/>
          <w:szCs w:val="28"/>
          <w:lang w:eastAsia="ru-RU"/>
        </w:rPr>
        <w:t>жгальском сельском</w:t>
      </w:r>
      <w:r w:rsidRPr="00461FCF">
        <w:rPr>
          <w:rFonts w:ascii="Times New Roman" w:eastAsia="Times New Roman" w:hAnsi="Times New Roman" w:cs="Times New Roman"/>
          <w:sz w:val="28"/>
          <w:szCs w:val="28"/>
          <w:lang w:eastAsia="ru-RU"/>
        </w:rPr>
        <w:t xml:space="preserve"> поселении (далее-поселение) показал, что в последние годы </w:t>
      </w:r>
      <w:r w:rsidR="00B03436">
        <w:rPr>
          <w:rFonts w:ascii="Times New Roman" w:eastAsia="Times New Roman" w:hAnsi="Times New Roman" w:cs="Times New Roman"/>
          <w:sz w:val="28"/>
          <w:szCs w:val="28"/>
          <w:lang w:eastAsia="ru-RU"/>
        </w:rPr>
        <w:t xml:space="preserve"> </w:t>
      </w:r>
      <w:r w:rsidRPr="00461FCF">
        <w:rPr>
          <w:rFonts w:ascii="Times New Roman" w:eastAsia="Times New Roman" w:hAnsi="Times New Roman" w:cs="Times New Roman"/>
          <w:sz w:val="28"/>
          <w:szCs w:val="28"/>
          <w:lang w:eastAsia="ru-RU"/>
        </w:rPr>
        <w:t xml:space="preserve"> работа по благоустройству общественных и дворовых территорий не провод</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лась.</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то же время имеется ряд проблем: низкий уровень общего благоустро</w:t>
      </w:r>
      <w:r w:rsidRPr="00461FCF">
        <w:rPr>
          <w:rFonts w:ascii="Times New Roman" w:eastAsia="Times New Roman" w:hAnsi="Times New Roman" w:cs="Times New Roman"/>
          <w:sz w:val="28"/>
          <w:szCs w:val="28"/>
          <w:lang w:eastAsia="ru-RU"/>
        </w:rPr>
        <w:t>й</w:t>
      </w:r>
      <w:r w:rsidRPr="00461FCF">
        <w:rPr>
          <w:rFonts w:ascii="Times New Roman" w:eastAsia="Times New Roman" w:hAnsi="Times New Roman" w:cs="Times New Roman"/>
          <w:sz w:val="28"/>
          <w:szCs w:val="28"/>
          <w:lang w:eastAsia="ru-RU"/>
        </w:rPr>
        <w:t>ства дворовых территории, низкий уровень экономической привлекательности общественных территорий из-за наличия инфраструктурных проблем.</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Степень благоустройства общественных и дворовых территорий в мун</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 xml:space="preserve">ципальном образовании </w:t>
      </w:r>
      <w:r w:rsidR="00B03436">
        <w:rPr>
          <w:rFonts w:ascii="Times New Roman" w:eastAsia="Times New Roman" w:hAnsi="Times New Roman" w:cs="Times New Roman"/>
          <w:sz w:val="28"/>
          <w:szCs w:val="28"/>
          <w:lang w:eastAsia="ru-RU"/>
        </w:rPr>
        <w:t xml:space="preserve"> Вожгальское сельское</w:t>
      </w:r>
      <w:r w:rsidRPr="00461FCF">
        <w:rPr>
          <w:rFonts w:ascii="Times New Roman" w:eastAsia="Times New Roman" w:hAnsi="Times New Roman" w:cs="Times New Roman"/>
          <w:sz w:val="28"/>
          <w:szCs w:val="28"/>
          <w:lang w:eastAsia="ru-RU"/>
        </w:rPr>
        <w:t xml:space="preserve"> поселение по состоянию на 01.</w:t>
      </w:r>
      <w:r w:rsidR="00B03436">
        <w:rPr>
          <w:rFonts w:ascii="Times New Roman" w:eastAsia="Times New Roman" w:hAnsi="Times New Roman" w:cs="Times New Roman"/>
          <w:sz w:val="28"/>
          <w:szCs w:val="28"/>
          <w:lang w:eastAsia="ru-RU"/>
        </w:rPr>
        <w:t>01</w:t>
      </w:r>
      <w:r w:rsidRPr="00461FCF">
        <w:rPr>
          <w:rFonts w:ascii="Times New Roman" w:eastAsia="Times New Roman" w:hAnsi="Times New Roman" w:cs="Times New Roman"/>
          <w:sz w:val="28"/>
          <w:szCs w:val="28"/>
          <w:lang w:eastAsia="ru-RU"/>
        </w:rPr>
        <w:t>.201</w:t>
      </w:r>
      <w:r w:rsidR="00B03436">
        <w:rPr>
          <w:rFonts w:ascii="Times New Roman" w:eastAsia="Times New Roman" w:hAnsi="Times New Roman" w:cs="Times New Roman"/>
          <w:sz w:val="28"/>
          <w:szCs w:val="28"/>
          <w:lang w:eastAsia="ru-RU"/>
        </w:rPr>
        <w:t xml:space="preserve">8 года </w:t>
      </w:r>
      <w:r w:rsidRPr="00461FCF">
        <w:rPr>
          <w:rFonts w:ascii="Times New Roman" w:eastAsia="Times New Roman" w:hAnsi="Times New Roman" w:cs="Times New Roman"/>
          <w:sz w:val="28"/>
          <w:szCs w:val="28"/>
          <w:lang w:eastAsia="ru-RU"/>
        </w:rPr>
        <w:t xml:space="preserve"> оценивается по следующим показателям:</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0 дворов</w:t>
      </w:r>
      <w:r w:rsidRPr="00461FCF">
        <w:rPr>
          <w:rFonts w:ascii="Times New Roman" w:eastAsia="Times New Roman" w:hAnsi="Times New Roman" w:cs="Times New Roman"/>
          <w:color w:val="FF0000"/>
          <w:sz w:val="28"/>
          <w:szCs w:val="28"/>
          <w:lang w:eastAsia="ru-RU"/>
        </w:rPr>
        <w:t xml:space="preserve"> </w:t>
      </w:r>
      <w:r w:rsidRPr="00461FCF">
        <w:rPr>
          <w:rFonts w:ascii="Times New Roman" w:eastAsia="Times New Roman" w:hAnsi="Times New Roman" w:cs="Times New Roman"/>
          <w:sz w:val="28"/>
          <w:szCs w:val="28"/>
          <w:lang w:eastAsia="ru-RU"/>
        </w:rPr>
        <w:t>- благоустроенные дворовые территории (полностью освеще</w:t>
      </w:r>
      <w:r w:rsidRPr="00461FCF">
        <w:rPr>
          <w:rFonts w:ascii="Times New Roman" w:eastAsia="Times New Roman" w:hAnsi="Times New Roman" w:cs="Times New Roman"/>
          <w:sz w:val="28"/>
          <w:szCs w:val="28"/>
          <w:lang w:eastAsia="ru-RU"/>
        </w:rPr>
        <w:t>н</w:t>
      </w:r>
      <w:r w:rsidRPr="00461FCF">
        <w:rPr>
          <w:rFonts w:ascii="Times New Roman" w:eastAsia="Times New Roman" w:hAnsi="Times New Roman" w:cs="Times New Roman"/>
          <w:sz w:val="28"/>
          <w:szCs w:val="28"/>
          <w:lang w:eastAsia="ru-RU"/>
        </w:rPr>
        <w:t>ные, оборудованные местами для проведения досуга и отдыха разными групп</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ми населения (спортивные площадки, детские площадки и т.д.), малыми арх</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тектурными формами);</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0%</w:t>
      </w:r>
      <w:r w:rsidRPr="00461FCF">
        <w:rPr>
          <w:rFonts w:ascii="Times New Roman" w:eastAsia="Times New Roman" w:hAnsi="Times New Roman" w:cs="Times New Roman"/>
          <w:sz w:val="28"/>
          <w:szCs w:val="28"/>
          <w:lang w:eastAsia="ru-RU"/>
        </w:rPr>
        <w:t xml:space="preserve"> – доля благоустроенных муниципальных общественных территорий (парки, скверы, набережные и т.д.). Все муниципальные общественные террит</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рии (парки, скверы, набережные и т.д.) нуждающихся в благоустройстве от о</w:t>
      </w:r>
      <w:r w:rsidRPr="00461FCF">
        <w:rPr>
          <w:rFonts w:ascii="Times New Roman" w:eastAsia="Times New Roman" w:hAnsi="Times New Roman" w:cs="Times New Roman"/>
          <w:sz w:val="28"/>
          <w:szCs w:val="28"/>
          <w:lang w:eastAsia="ru-RU"/>
        </w:rPr>
        <w:t>б</w:t>
      </w:r>
      <w:r w:rsidRPr="00461FCF">
        <w:rPr>
          <w:rFonts w:ascii="Times New Roman" w:eastAsia="Times New Roman" w:hAnsi="Times New Roman" w:cs="Times New Roman"/>
          <w:sz w:val="28"/>
          <w:szCs w:val="28"/>
          <w:lang w:eastAsia="ru-RU"/>
        </w:rPr>
        <w:t>щей площади таких территорий;</w:t>
      </w:r>
    </w:p>
    <w:p w:rsidR="00461FCF" w:rsidRPr="00461FCF" w:rsidRDefault="00461FCF" w:rsidP="00461FCF">
      <w:pPr>
        <w:spacing w:after="0" w:line="240" w:lineRule="auto"/>
        <w:ind w:firstLine="709"/>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xml:space="preserve">5% - доля финансового участия граждан в выполнении мероприятий по благоустройству дворовых территорий по дополнительным видам работ в 2018-2022 году.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Так, в поселении имеются общественные территории и дворовые террит</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рии многоквартирных домов, благоустройство которых не отвечает совреме</w:t>
      </w:r>
      <w:r w:rsidRPr="00461FCF">
        <w:rPr>
          <w:rFonts w:ascii="Times New Roman" w:eastAsia="Times New Roman" w:hAnsi="Times New Roman" w:cs="Times New Roman"/>
          <w:sz w:val="28"/>
          <w:szCs w:val="28"/>
          <w:lang w:eastAsia="ru-RU"/>
        </w:rPr>
        <w:t>н</w:t>
      </w:r>
      <w:r w:rsidRPr="00461FCF">
        <w:rPr>
          <w:rFonts w:ascii="Times New Roman" w:eastAsia="Times New Roman" w:hAnsi="Times New Roman" w:cs="Times New Roman"/>
          <w:sz w:val="28"/>
          <w:szCs w:val="28"/>
          <w:lang w:eastAsia="ru-RU"/>
        </w:rPr>
        <w:t>ным требованиям и требует комплексного подхода к благоустройству, вкл</w:t>
      </w:r>
      <w:r w:rsidRPr="00461FCF">
        <w:rPr>
          <w:rFonts w:ascii="Times New Roman" w:eastAsia="Times New Roman" w:hAnsi="Times New Roman" w:cs="Times New Roman"/>
          <w:sz w:val="28"/>
          <w:szCs w:val="28"/>
          <w:lang w:eastAsia="ru-RU"/>
        </w:rPr>
        <w:t>ю</w:t>
      </w:r>
      <w:r w:rsidRPr="00461FCF">
        <w:rPr>
          <w:rFonts w:ascii="Times New Roman" w:eastAsia="Times New Roman" w:hAnsi="Times New Roman" w:cs="Times New Roman"/>
          <w:sz w:val="28"/>
          <w:szCs w:val="28"/>
          <w:lang w:eastAsia="ru-RU"/>
        </w:rPr>
        <w:t>чающего в себя:</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благоустройство общественных территорий, в том числе:</w:t>
      </w:r>
    </w:p>
    <w:p w:rsidR="00461FCF" w:rsidRPr="00461FCF" w:rsidRDefault="00461FCF" w:rsidP="00461FCF">
      <w:pPr>
        <w:spacing w:line="240" w:lineRule="auto"/>
        <w:ind w:firstLine="709"/>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и ремонт пешеходных зон (тротуаров, дорожек, аллей, бул</w:t>
      </w:r>
      <w:r w:rsidRPr="00461FCF">
        <w:rPr>
          <w:rFonts w:ascii="Times New Roman" w:eastAsia="Times New Roman" w:hAnsi="Times New Roman" w:cs="Times New Roman"/>
          <w:sz w:val="28"/>
          <w:szCs w:val="28"/>
          <w:lang w:eastAsia="ru-RU"/>
        </w:rPr>
        <w:t>ь</w:t>
      </w:r>
      <w:r w:rsidRPr="00461FCF">
        <w:rPr>
          <w:rFonts w:ascii="Times New Roman" w:eastAsia="Times New Roman" w:hAnsi="Times New Roman" w:cs="Times New Roman"/>
          <w:sz w:val="28"/>
          <w:szCs w:val="28"/>
          <w:lang w:eastAsia="ru-RU"/>
        </w:rPr>
        <w:t>варов);</w:t>
      </w:r>
    </w:p>
    <w:p w:rsidR="00461FCF" w:rsidRPr="00461FCF" w:rsidRDefault="00461FCF" w:rsidP="00461FCF">
      <w:pPr>
        <w:spacing w:line="240" w:lineRule="auto"/>
        <w:ind w:left="567" w:firstLine="142"/>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и ремонт наружного освещения территорий;</w:t>
      </w:r>
    </w:p>
    <w:p w:rsidR="00461FCF" w:rsidRPr="00461FCF" w:rsidRDefault="00461FCF" w:rsidP="00461FCF">
      <w:pPr>
        <w:spacing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скамеек;</w:t>
      </w:r>
    </w:p>
    <w:p w:rsidR="00461FCF" w:rsidRPr="00461FCF" w:rsidRDefault="00461FCF" w:rsidP="00461FCF">
      <w:pPr>
        <w:spacing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урн для мусора;</w:t>
      </w:r>
    </w:p>
    <w:p w:rsidR="00461FCF" w:rsidRPr="00461FCF" w:rsidRDefault="00F01F58" w:rsidP="00F01F58">
      <w:pPr>
        <w:spacing w:line="240" w:lineRule="auto"/>
        <w:ind w:left="720" w:hanging="1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w:t>
      </w:r>
      <w:r w:rsidR="00461FCF" w:rsidRPr="00461FCF">
        <w:rPr>
          <w:rFonts w:ascii="Times New Roman" w:eastAsia="Times New Roman" w:hAnsi="Times New Roman" w:cs="Times New Roman"/>
          <w:sz w:val="28"/>
          <w:szCs w:val="28"/>
          <w:lang w:eastAsia="ru-RU"/>
        </w:rPr>
        <w:t>озеленение общественных территорий;</w:t>
      </w:r>
    </w:p>
    <w:p w:rsidR="00461FCF" w:rsidRPr="00461FCF" w:rsidRDefault="00F01F58" w:rsidP="00F01F58">
      <w:pPr>
        <w:spacing w:line="240" w:lineRule="auto"/>
        <w:ind w:left="720" w:hanging="1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ремонт </w:t>
      </w:r>
      <w:r w:rsidR="00461FCF" w:rsidRPr="00461FCF">
        <w:rPr>
          <w:rFonts w:ascii="Times New Roman" w:eastAsia="Times New Roman" w:hAnsi="Times New Roman" w:cs="Times New Roman"/>
          <w:sz w:val="28"/>
          <w:szCs w:val="28"/>
          <w:lang w:eastAsia="ru-RU"/>
        </w:rPr>
        <w:t xml:space="preserve"> памятников с благоустройством территории вокруг них;</w:t>
      </w:r>
    </w:p>
    <w:p w:rsidR="00461FCF" w:rsidRPr="00461FCF" w:rsidRDefault="00461FCF" w:rsidP="00461FCF">
      <w:pPr>
        <w:spacing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обустройство водных объектов;</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устройство систем водоотведения;</w:t>
      </w:r>
    </w:p>
    <w:p w:rsidR="00461FCF" w:rsidRPr="00461FCF" w:rsidRDefault="00461FCF" w:rsidP="00461FCF">
      <w:pPr>
        <w:spacing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благоустройство пустырей;</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-устройство детских площадок;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благоустройство или организация муниципальных рынков;</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другое.</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благоустройство дворовых территории, предусматривающее:</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минимальный перечень работ по благоустройству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ремонт автомобильных дорог и тротуаров, велосипедных дорожек, обр</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зующих проезды и подходы к территориям, прилегающим к многоквартирным домам;</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ремонт проездов и тротуаров, расположенных на дворовых территориях многоквартирных домов; устройство тротуаров в границах дворовых территорий при наличии технической возможности;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обеспечение освещения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скамеек;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урн для мусора.</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дополнительный перечень работ по благоустройству дворовых террит</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оборудование детских и (или) спортивных площадок;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оборудование автомобильных парковок;</w:t>
      </w:r>
    </w:p>
    <w:p w:rsidR="00461FCF" w:rsidRPr="00461FCF" w:rsidRDefault="00461FCF" w:rsidP="00461FCF">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устройство (ремонт) систем водоотведения (дренаж) при наличии врезки в существующую ливневую систему;</w:t>
      </w:r>
    </w:p>
    <w:p w:rsidR="00461FCF" w:rsidRPr="00461FCF" w:rsidRDefault="00F01F58" w:rsidP="00F01F5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461FCF" w:rsidRPr="00461FCF">
        <w:rPr>
          <w:rFonts w:ascii="Times New Roman" w:eastAsia="Times New Roman" w:hAnsi="Times New Roman" w:cs="Times New Roman"/>
          <w:sz w:val="28"/>
          <w:szCs w:val="28"/>
          <w:lang w:eastAsia="ru-RU"/>
        </w:rPr>
        <w:t xml:space="preserve"> озеленение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и другое</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ходе проведения мониторинга состояния дворовых территорий, а также на основании обращений граждан, поступивших в администрацию поселения, сформирован адресный перечень дворовых территорий многоквартирных домов, нуждающихся в ремонте, по состоянию на 01.</w:t>
      </w:r>
      <w:r w:rsidR="00F01F58">
        <w:rPr>
          <w:rFonts w:ascii="Times New Roman" w:eastAsia="Times New Roman" w:hAnsi="Times New Roman" w:cs="Times New Roman"/>
          <w:sz w:val="28"/>
          <w:szCs w:val="28"/>
          <w:lang w:eastAsia="ru-RU"/>
        </w:rPr>
        <w:t>01</w:t>
      </w:r>
      <w:r w:rsidRPr="00461FCF">
        <w:rPr>
          <w:rFonts w:ascii="Times New Roman" w:eastAsia="Times New Roman" w:hAnsi="Times New Roman" w:cs="Times New Roman"/>
          <w:sz w:val="28"/>
          <w:szCs w:val="28"/>
          <w:lang w:eastAsia="ru-RU"/>
        </w:rPr>
        <w:t>.201</w:t>
      </w:r>
      <w:r w:rsidR="00F01F58">
        <w:rPr>
          <w:rFonts w:ascii="Times New Roman" w:eastAsia="Times New Roman" w:hAnsi="Times New Roman" w:cs="Times New Roman"/>
          <w:sz w:val="28"/>
          <w:szCs w:val="28"/>
          <w:lang w:eastAsia="ru-RU"/>
        </w:rPr>
        <w:t>8 годв</w:t>
      </w:r>
      <w:r w:rsidRPr="00461FCF">
        <w:rPr>
          <w:rFonts w:ascii="Times New Roman" w:eastAsia="Times New Roman" w:hAnsi="Times New Roman" w:cs="Times New Roman"/>
          <w:sz w:val="28"/>
          <w:szCs w:val="28"/>
          <w:lang w:eastAsia="ru-RU"/>
        </w:rPr>
        <w:t xml:space="preserve"> (приложение № 1).</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Адресный перечень дворовых и общественных территорий многокварти</w:t>
      </w:r>
      <w:r w:rsidRPr="00461FCF">
        <w:rPr>
          <w:rFonts w:ascii="Times New Roman" w:eastAsia="Times New Roman" w:hAnsi="Times New Roman" w:cs="Times New Roman"/>
          <w:sz w:val="28"/>
          <w:szCs w:val="28"/>
          <w:lang w:eastAsia="ru-RU"/>
        </w:rPr>
        <w:t>р</w:t>
      </w:r>
      <w:r w:rsidRPr="00461FCF">
        <w:rPr>
          <w:rFonts w:ascii="Times New Roman" w:eastAsia="Times New Roman" w:hAnsi="Times New Roman" w:cs="Times New Roman"/>
          <w:sz w:val="28"/>
          <w:szCs w:val="28"/>
          <w:lang w:eastAsia="ru-RU"/>
        </w:rPr>
        <w:t>ных домов, расположенных на территории поселения, на которых планируется б</w:t>
      </w:r>
      <w:r w:rsidR="00CB2006">
        <w:rPr>
          <w:rFonts w:ascii="Times New Roman" w:eastAsia="Times New Roman" w:hAnsi="Times New Roman" w:cs="Times New Roman"/>
          <w:sz w:val="28"/>
          <w:szCs w:val="28"/>
          <w:lang w:eastAsia="ru-RU"/>
        </w:rPr>
        <w:t>лагоустройство в 2019</w:t>
      </w:r>
      <w:r w:rsidRPr="00461FCF">
        <w:rPr>
          <w:rFonts w:ascii="Times New Roman" w:eastAsia="Times New Roman" w:hAnsi="Times New Roman" w:cs="Times New Roman"/>
          <w:sz w:val="28"/>
          <w:szCs w:val="28"/>
          <w:lang w:eastAsia="ru-RU"/>
        </w:rPr>
        <w:t xml:space="preserve"> - 202</w:t>
      </w:r>
      <w:r w:rsidR="00CB2006">
        <w:rPr>
          <w:rFonts w:ascii="Times New Roman" w:eastAsia="Times New Roman" w:hAnsi="Times New Roman" w:cs="Times New Roman"/>
          <w:sz w:val="28"/>
          <w:szCs w:val="28"/>
          <w:lang w:eastAsia="ru-RU"/>
        </w:rPr>
        <w:t>4</w:t>
      </w:r>
      <w:r w:rsidRPr="00461FCF">
        <w:rPr>
          <w:rFonts w:ascii="Times New Roman" w:eastAsia="Times New Roman" w:hAnsi="Times New Roman" w:cs="Times New Roman"/>
          <w:sz w:val="28"/>
          <w:szCs w:val="28"/>
          <w:lang w:eastAsia="ru-RU"/>
        </w:rPr>
        <w:t xml:space="preserve"> годах, формируется с учетом мнения заинтерес</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ванных лиц и на основании проведенной инвентаризации.</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Применение программного метода позволит поэтапно осуществлять ко</w:t>
      </w:r>
      <w:r w:rsidRPr="00461FCF">
        <w:rPr>
          <w:rFonts w:ascii="Times New Roman" w:eastAsia="Times New Roman" w:hAnsi="Times New Roman" w:cs="Times New Roman"/>
          <w:sz w:val="28"/>
          <w:szCs w:val="28"/>
          <w:lang w:eastAsia="ru-RU"/>
        </w:rPr>
        <w:t>м</w:t>
      </w:r>
      <w:r w:rsidRPr="00461FCF">
        <w:rPr>
          <w:rFonts w:ascii="Times New Roman" w:eastAsia="Times New Roman" w:hAnsi="Times New Roman" w:cs="Times New Roman"/>
          <w:sz w:val="28"/>
          <w:szCs w:val="28"/>
          <w:lang w:eastAsia="ru-RU"/>
        </w:rPr>
        <w:t>плексное благоустройство дворовых территории и общественных территорий с учетом мнения граждан, а именно:</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повысит уровень планирования и реализации мероприятий по благоус</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ройству (сделает их современными, эффективными, оптимальными, открытыми, востребованными гражданами);</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 запустит реализацию механизма поддержки мероприятий по благоус</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ройству, инициированных гражданами;</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запустит механизм финансового и трудового участия граждан и орган</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заций в реализации мероприятий по благоустройству;</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 сформирует инструменты общественного контроля за реализацией мер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 xml:space="preserve">приятий по благоустройству на территории </w:t>
      </w:r>
      <w:r w:rsidR="00F01F58">
        <w:rPr>
          <w:rFonts w:ascii="Times New Roman" w:eastAsia="Times New Roman" w:hAnsi="Times New Roman" w:cs="Times New Roman"/>
          <w:sz w:val="28"/>
          <w:szCs w:val="28"/>
          <w:lang w:eastAsia="ru-RU"/>
        </w:rPr>
        <w:t xml:space="preserve"> Вожгальского сельского поселения</w:t>
      </w:r>
      <w:r w:rsidRPr="00461FCF">
        <w:rPr>
          <w:rFonts w:ascii="Times New Roman" w:eastAsia="Times New Roman" w:hAnsi="Times New Roman" w:cs="Times New Roman"/>
          <w:sz w:val="28"/>
          <w:szCs w:val="28"/>
          <w:lang w:eastAsia="ru-RU"/>
        </w:rPr>
        <w:t>.</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Таким образом, комплексный подход к реализации мероприятий по благ</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устройству, отвечающих современным требованиям, позволит создать совр</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менную городскую комфортную среду для проживания граждан, а также ко</w:t>
      </w:r>
      <w:r w:rsidRPr="00461FCF">
        <w:rPr>
          <w:rFonts w:ascii="Times New Roman" w:eastAsia="Times New Roman" w:hAnsi="Times New Roman" w:cs="Times New Roman"/>
          <w:sz w:val="28"/>
          <w:szCs w:val="28"/>
          <w:lang w:eastAsia="ru-RU"/>
        </w:rPr>
        <w:t>м</w:t>
      </w:r>
      <w:r w:rsidRPr="00461FCF">
        <w:rPr>
          <w:rFonts w:ascii="Times New Roman" w:eastAsia="Times New Roman" w:hAnsi="Times New Roman" w:cs="Times New Roman"/>
          <w:sz w:val="28"/>
          <w:szCs w:val="28"/>
          <w:lang w:eastAsia="ru-RU"/>
        </w:rPr>
        <w:t>фортное современное «общественное пространство».</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3.Приоритеты государственной политики в сфере реализации Программы, цели, задачи, целевые показатели эффективности реализации Программы, описание ожидаемых конечных результатов реализации Программы, сроков и этапов ре</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лизации Программы</w:t>
      </w:r>
    </w:p>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Приоритеты государственной политики в сфере реализации Программы о</w:t>
      </w:r>
      <w:r w:rsidRPr="00461FCF">
        <w:rPr>
          <w:rFonts w:ascii="Times New Roman" w:eastAsia="Times New Roman" w:hAnsi="Times New Roman" w:cs="Times New Roman"/>
          <w:sz w:val="28"/>
          <w:szCs w:val="28"/>
          <w:lang w:eastAsia="ru-RU"/>
        </w:rPr>
        <w:t>п</w:t>
      </w:r>
      <w:r w:rsidRPr="00461FCF">
        <w:rPr>
          <w:rFonts w:ascii="Times New Roman" w:eastAsia="Times New Roman" w:hAnsi="Times New Roman" w:cs="Times New Roman"/>
          <w:sz w:val="28"/>
          <w:szCs w:val="28"/>
          <w:lang w:eastAsia="ru-RU"/>
        </w:rPr>
        <w:t xml:space="preserve">ределены в соответствии с приоритетным </w:t>
      </w:r>
      <w:hyperlink r:id="rId7" w:history="1">
        <w:r w:rsidRPr="00461FCF">
          <w:rPr>
            <w:rFonts w:ascii="Times New Roman" w:eastAsia="Times New Roman" w:hAnsi="Times New Roman" w:cs="Times New Roman"/>
            <w:sz w:val="28"/>
            <w:szCs w:val="28"/>
            <w:lang w:eastAsia="ru-RU"/>
          </w:rPr>
          <w:t>проектом</w:t>
        </w:r>
      </w:hyperlink>
      <w:r w:rsidRPr="00461FCF">
        <w:rPr>
          <w:rFonts w:ascii="Times New Roman" w:eastAsia="Times New Roman" w:hAnsi="Times New Roman" w:cs="Times New Roman"/>
          <w:sz w:val="28"/>
          <w:szCs w:val="28"/>
          <w:lang w:eastAsia="ru-RU"/>
        </w:rPr>
        <w:t xml:space="preserve"> "Формирование комфортной городской среды", утвержденным президиумом Совета при Президенте Росси</w:t>
      </w:r>
      <w:r w:rsidRPr="00461FCF">
        <w:rPr>
          <w:rFonts w:ascii="Times New Roman" w:eastAsia="Times New Roman" w:hAnsi="Times New Roman" w:cs="Times New Roman"/>
          <w:sz w:val="28"/>
          <w:szCs w:val="28"/>
          <w:lang w:eastAsia="ru-RU"/>
        </w:rPr>
        <w:t>й</w:t>
      </w:r>
      <w:r w:rsidRPr="00461FCF">
        <w:rPr>
          <w:rFonts w:ascii="Times New Roman" w:eastAsia="Times New Roman" w:hAnsi="Times New Roman" w:cs="Times New Roman"/>
          <w:sz w:val="28"/>
          <w:szCs w:val="28"/>
          <w:lang w:eastAsia="ru-RU"/>
        </w:rPr>
        <w:t xml:space="preserve">ской Федерации по стратегическому развитию и приоритетным проектам, с </w:t>
      </w:r>
      <w:hyperlink r:id="rId8" w:history="1">
        <w:r w:rsidRPr="00461FCF">
          <w:rPr>
            <w:rFonts w:ascii="Times New Roman" w:eastAsia="Times New Roman" w:hAnsi="Times New Roman" w:cs="Times New Roman"/>
            <w:sz w:val="28"/>
            <w:szCs w:val="28"/>
            <w:lang w:eastAsia="ru-RU"/>
          </w:rPr>
          <w:t>п</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становлением</w:t>
        </w:r>
      </w:hyperlink>
      <w:r w:rsidRPr="00461FCF">
        <w:rPr>
          <w:rFonts w:ascii="Times New Roman" w:eastAsia="Times New Roman" w:hAnsi="Times New Roman" w:cs="Times New Roman"/>
          <w:sz w:val="28"/>
          <w:szCs w:val="28"/>
          <w:lang w:eastAsia="ru-RU"/>
        </w:rPr>
        <w:t xml:space="preserve"> Правительства Российской Федерации от 15.04.2014 N 323 "Об у</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верждении государственной программы Российской Федерации "Обеспечение доступным и комфортным жильем и коммунальными услугами граждан Росси</w:t>
      </w:r>
      <w:r w:rsidRPr="00461FCF">
        <w:rPr>
          <w:rFonts w:ascii="Times New Roman" w:eastAsia="Times New Roman" w:hAnsi="Times New Roman" w:cs="Times New Roman"/>
          <w:sz w:val="28"/>
          <w:szCs w:val="28"/>
          <w:lang w:eastAsia="ru-RU"/>
        </w:rPr>
        <w:t>й</w:t>
      </w:r>
      <w:r w:rsidRPr="00461FCF">
        <w:rPr>
          <w:rFonts w:ascii="Times New Roman" w:eastAsia="Times New Roman" w:hAnsi="Times New Roman" w:cs="Times New Roman"/>
          <w:sz w:val="28"/>
          <w:szCs w:val="28"/>
          <w:lang w:eastAsia="ru-RU"/>
        </w:rPr>
        <w:t xml:space="preserve">ской Федерации" и </w:t>
      </w:r>
      <w:hyperlink r:id="rId9" w:history="1">
        <w:r w:rsidRPr="00461FCF">
          <w:rPr>
            <w:rFonts w:ascii="Times New Roman" w:eastAsia="Times New Roman" w:hAnsi="Times New Roman" w:cs="Times New Roman"/>
            <w:sz w:val="28"/>
            <w:szCs w:val="28"/>
            <w:lang w:eastAsia="ru-RU"/>
          </w:rPr>
          <w:t>Стратегией</w:t>
        </w:r>
      </w:hyperlink>
      <w:r w:rsidRPr="00461FCF">
        <w:rPr>
          <w:rFonts w:ascii="Times New Roman" w:eastAsia="Times New Roman" w:hAnsi="Times New Roman" w:cs="Times New Roman"/>
          <w:sz w:val="28"/>
          <w:szCs w:val="28"/>
          <w:lang w:eastAsia="ru-RU"/>
        </w:rPr>
        <w:t xml:space="preserve"> социально-экономического развития Кировской области на период до 2020 года, принятой постановлением Правительства К</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ровской области от 12.08.2008 N 142/319 "О "Стратегии социально-экономического развития Кировской области на период до 2020 года". Одним из приоритетных направлений государственной политики является обеспечение у</w:t>
      </w:r>
      <w:r w:rsidRPr="00461FCF">
        <w:rPr>
          <w:rFonts w:ascii="Times New Roman" w:eastAsia="Times New Roman" w:hAnsi="Times New Roman" w:cs="Times New Roman"/>
          <w:sz w:val="28"/>
          <w:szCs w:val="28"/>
          <w:lang w:eastAsia="ru-RU"/>
        </w:rPr>
        <w:t>с</w:t>
      </w:r>
      <w:r w:rsidRPr="00461FCF">
        <w:rPr>
          <w:rFonts w:ascii="Times New Roman" w:eastAsia="Times New Roman" w:hAnsi="Times New Roman" w:cs="Times New Roman"/>
          <w:sz w:val="28"/>
          <w:szCs w:val="28"/>
          <w:lang w:eastAsia="ru-RU"/>
        </w:rPr>
        <w:t>ловий комфортного проживания граждан.</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Основной целью программы является повышение уровня благоустройства общественных территорий, а также дворовых территорий многоквартирных д</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мов поселения.</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Для достижения поставленной цели необходимо решить следующие зад</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чи:</w:t>
      </w:r>
    </w:p>
    <w:p w:rsidR="00461FCF" w:rsidRPr="00461FCF" w:rsidRDefault="00461FCF" w:rsidP="00461FC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организация мероприятий по благоустройству общественных территорий, а также дворовых территорий многоквартирных домов поселения;</w:t>
      </w:r>
    </w:p>
    <w:p w:rsidR="00461FCF" w:rsidRPr="00461FCF" w:rsidRDefault="00461FCF" w:rsidP="00461FC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повышение уровня вовлеченности заинтересованных граждан, организ</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ций в реализацию мероприятий по благоустройству нуждающихся в ремонте общественных территорий, а также дворовых территорий многоквартирных д</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мов в поселении.</w:t>
      </w:r>
    </w:p>
    <w:p w:rsidR="00461FCF" w:rsidRPr="002A25FA" w:rsidRDefault="004C6A59"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hyperlink w:anchor="P245" w:history="1">
        <w:r w:rsidR="00461FCF" w:rsidRPr="00461FCF">
          <w:rPr>
            <w:rFonts w:ascii="Times New Roman" w:eastAsia="Times New Roman" w:hAnsi="Times New Roman" w:cs="Times New Roman"/>
            <w:sz w:val="28"/>
            <w:szCs w:val="28"/>
            <w:lang w:eastAsia="ru-RU"/>
          </w:rPr>
          <w:t>Сведения</w:t>
        </w:r>
      </w:hyperlink>
      <w:r w:rsidR="00461FCF" w:rsidRPr="00461FCF">
        <w:rPr>
          <w:rFonts w:ascii="Times New Roman" w:eastAsia="Times New Roman" w:hAnsi="Times New Roman" w:cs="Times New Roman"/>
          <w:sz w:val="28"/>
          <w:szCs w:val="28"/>
          <w:lang w:eastAsia="ru-RU"/>
        </w:rPr>
        <w:t xml:space="preserve"> о целевых показателях эффективности реализации Программы приведены в </w:t>
      </w:r>
      <w:r w:rsidR="00461FCF" w:rsidRPr="002A25FA">
        <w:rPr>
          <w:rFonts w:ascii="Times New Roman" w:eastAsia="Times New Roman" w:hAnsi="Times New Roman" w:cs="Times New Roman"/>
          <w:sz w:val="28"/>
          <w:szCs w:val="28"/>
          <w:lang w:eastAsia="ru-RU"/>
        </w:rPr>
        <w:t>приложении № 5.</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Источником информации о количественных значениях показателей эффе</w:t>
      </w:r>
      <w:r w:rsidRPr="00461FCF">
        <w:rPr>
          <w:rFonts w:ascii="Times New Roman" w:eastAsia="Times New Roman" w:hAnsi="Times New Roman" w:cs="Times New Roman"/>
          <w:sz w:val="28"/>
          <w:szCs w:val="28"/>
          <w:lang w:eastAsia="ru-RU"/>
        </w:rPr>
        <w:t>к</w:t>
      </w:r>
      <w:r w:rsidRPr="00461FCF">
        <w:rPr>
          <w:rFonts w:ascii="Times New Roman" w:eastAsia="Times New Roman" w:hAnsi="Times New Roman" w:cs="Times New Roman"/>
          <w:sz w:val="28"/>
          <w:szCs w:val="28"/>
          <w:lang w:eastAsia="ru-RU"/>
        </w:rPr>
        <w:t>тивности реализации Программы являются отчетные данные поселения.</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Показатель "доля благоустроенных в соответствии с правилами благоус</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ройства дворовых территорий от общего количества дворовых территорий " ра</w:t>
      </w:r>
      <w:r w:rsidRPr="00461FCF">
        <w:rPr>
          <w:rFonts w:ascii="Times New Roman" w:eastAsia="Times New Roman" w:hAnsi="Times New Roman" w:cs="Times New Roman"/>
          <w:sz w:val="28"/>
          <w:szCs w:val="28"/>
          <w:lang w:eastAsia="ru-RU"/>
        </w:rPr>
        <w:t>с</w:t>
      </w:r>
      <w:r w:rsidRPr="00461FCF">
        <w:rPr>
          <w:rFonts w:ascii="Times New Roman" w:eastAsia="Times New Roman" w:hAnsi="Times New Roman" w:cs="Times New Roman"/>
          <w:sz w:val="28"/>
          <w:szCs w:val="28"/>
          <w:lang w:eastAsia="ru-RU"/>
        </w:rPr>
        <w:t>считывается по формуле:</w:t>
      </w:r>
    </w:p>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8"/>
          <w:sz w:val="28"/>
          <w:szCs w:val="28"/>
          <w:lang w:eastAsia="ru-RU"/>
        </w:rPr>
        <w:drawing>
          <wp:inline distT="0" distB="0" distL="0" distR="0">
            <wp:extent cx="1438275" cy="457200"/>
            <wp:effectExtent l="0" t="0" r="9525" b="0"/>
            <wp:docPr id="29" name="Рисунок 29" descr="base_23792_118735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92_118735_4"/>
                    <pic:cNvPicPr preferRelativeResize="0">
                      <a:picLocks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457200"/>
                    </a:xfrm>
                    <a:prstGeom prst="rect">
                      <a:avLst/>
                    </a:prstGeom>
                    <a:noFill/>
                    <a:ln>
                      <a:noFill/>
                    </a:ln>
                  </pic:spPr>
                </pic:pic>
              </a:graphicData>
            </a:graphic>
          </wp:inline>
        </w:drawing>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D - доля благоустроенных в соответствии с правилами благоустройства дв</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ровых территорий от общего количества дворовых территорий, которые требуют благоустройства (%);</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Дб - количество дворовых территорий, благоустроенных в рамках Програ</w:t>
      </w:r>
      <w:r w:rsidRPr="00461FCF">
        <w:rPr>
          <w:rFonts w:ascii="Times New Roman" w:eastAsia="Times New Roman" w:hAnsi="Times New Roman" w:cs="Times New Roman"/>
          <w:sz w:val="28"/>
          <w:szCs w:val="28"/>
          <w:lang w:eastAsia="ru-RU"/>
        </w:rPr>
        <w:t>м</w:t>
      </w:r>
      <w:r w:rsidRPr="00461FCF">
        <w:rPr>
          <w:rFonts w:ascii="Times New Roman" w:eastAsia="Times New Roman" w:hAnsi="Times New Roman" w:cs="Times New Roman"/>
          <w:sz w:val="28"/>
          <w:szCs w:val="28"/>
          <w:lang w:eastAsia="ru-RU"/>
        </w:rPr>
        <w:t>мы (единиц);</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 - общее количество дворовых территорий, требующих благоустройства (единиц).</w:t>
      </w:r>
    </w:p>
    <w:p w:rsidR="00461FCF" w:rsidRPr="00461FCF" w:rsidRDefault="00461FCF" w:rsidP="00461FC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Муниципальная программа разработана на 5 лет. Сроки реализации пр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граммы: 2018 - 2022 годы.</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before="120"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 Описание мероприятий программы</w:t>
      </w:r>
    </w:p>
    <w:p w:rsidR="00461FCF" w:rsidRPr="00461FCF" w:rsidRDefault="00461FCF" w:rsidP="00461FCF">
      <w:pPr>
        <w:spacing w:before="120" w:after="0" w:line="240" w:lineRule="auto"/>
        <w:jc w:val="center"/>
        <w:rPr>
          <w:rFonts w:ascii="Times New Roman" w:eastAsia="Times New Roman" w:hAnsi="Times New Roman" w:cs="Times New Roman"/>
          <w:sz w:val="28"/>
          <w:szCs w:val="28"/>
          <w:lang w:eastAsia="ru-RU"/>
        </w:rPr>
      </w:pPr>
    </w:p>
    <w:tbl>
      <w:tblPr>
        <w:tblW w:w="9910" w:type="dxa"/>
        <w:tblInd w:w="98" w:type="dxa"/>
        <w:tblLook w:val="0000"/>
      </w:tblPr>
      <w:tblGrid>
        <w:gridCol w:w="9910"/>
      </w:tblGrid>
      <w:tr w:rsidR="00461FCF" w:rsidRPr="00461FCF" w:rsidTr="00461FCF">
        <w:trPr>
          <w:trHeight w:val="350"/>
        </w:trPr>
        <w:tc>
          <w:tcPr>
            <w:tcW w:w="9910" w:type="dxa"/>
            <w:shd w:val="clear" w:color="auto" w:fill="auto"/>
          </w:tcPr>
          <w:p w:rsidR="00461FCF" w:rsidRPr="00461FCF" w:rsidRDefault="00461FCF" w:rsidP="00461FCF">
            <w:pPr>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ходе реализации программы предусматривается организация и пров</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дение основных мероприятий по благоустройству общественных территорий поселения, а также дворовых территорий многоквартирных домов.</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Основные мероприятия муниципальной программы направлены на реш</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ние основных задач по благоустройству общественных территорий, а также дворовых территорий многоквартирных домов поселения.</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Мероприятия программы:</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организация работ по благоустройству дворовых территорий;</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организация работ по благоустройству общественных территорий.</w:t>
            </w:r>
          </w:p>
          <w:p w:rsidR="00461FCF" w:rsidRPr="00461FCF" w:rsidRDefault="00461FCF" w:rsidP="00461FCF">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Объекты благоустройства дворов в существующем жилищном фонде в черте муниципального образования </w:t>
            </w:r>
            <w:r w:rsidR="00067EDE">
              <w:rPr>
                <w:rFonts w:ascii="Times New Roman" w:eastAsia="Times New Roman" w:hAnsi="Times New Roman" w:cs="Times New Roman"/>
                <w:sz w:val="28"/>
                <w:szCs w:val="28"/>
                <w:lang w:eastAsia="ru-RU"/>
              </w:rPr>
              <w:t xml:space="preserve"> Вожгальское сельское</w:t>
            </w:r>
            <w:r w:rsidRPr="00461FCF">
              <w:rPr>
                <w:rFonts w:ascii="Times New Roman" w:eastAsia="Times New Roman" w:hAnsi="Times New Roman" w:cs="Times New Roman"/>
                <w:sz w:val="28"/>
                <w:szCs w:val="28"/>
                <w:lang w:eastAsia="ru-RU"/>
              </w:rPr>
              <w:t xml:space="preserve"> поселение за мног</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летний период эксплуатации пришли в ветхое состояние и не отвечают в полной мере современным требованиям. С увеличением транспортного потока знач</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тельно возрос процент физического износа асфальтобетонного покрытия вну</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риквартальных проездов и дворовых территорий и тротуаров. Большинство с</w:t>
            </w:r>
            <w:r w:rsidRPr="00461FCF">
              <w:rPr>
                <w:rFonts w:ascii="Times New Roman" w:eastAsia="Times New Roman" w:hAnsi="Times New Roman" w:cs="Times New Roman"/>
                <w:sz w:val="28"/>
                <w:szCs w:val="28"/>
                <w:lang w:eastAsia="ru-RU"/>
              </w:rPr>
              <w:t>у</w:t>
            </w:r>
            <w:r w:rsidRPr="00461FCF">
              <w:rPr>
                <w:rFonts w:ascii="Times New Roman" w:eastAsia="Times New Roman" w:hAnsi="Times New Roman" w:cs="Times New Roman"/>
                <w:sz w:val="28"/>
                <w:szCs w:val="28"/>
                <w:lang w:eastAsia="ru-RU"/>
              </w:rPr>
              <w:t>ществующих автостоянок, расположенных на территориях, прилегающих к многоквартирным домам, не обеспечивают в полной мере потребность в па</w:t>
            </w:r>
            <w:r w:rsidRPr="00461FCF">
              <w:rPr>
                <w:rFonts w:ascii="Times New Roman" w:eastAsia="Times New Roman" w:hAnsi="Times New Roman" w:cs="Times New Roman"/>
                <w:sz w:val="28"/>
                <w:szCs w:val="28"/>
                <w:lang w:eastAsia="ru-RU"/>
              </w:rPr>
              <w:t>р</w:t>
            </w:r>
            <w:r w:rsidRPr="00461FCF">
              <w:rPr>
                <w:rFonts w:ascii="Times New Roman" w:eastAsia="Times New Roman" w:hAnsi="Times New Roman" w:cs="Times New Roman"/>
                <w:sz w:val="28"/>
                <w:szCs w:val="28"/>
                <w:lang w:eastAsia="ru-RU"/>
              </w:rPr>
              <w:t>ковке автотранспортных средств.</w:t>
            </w:r>
          </w:p>
          <w:p w:rsidR="00461FCF" w:rsidRPr="00461FCF" w:rsidRDefault="00461FCF" w:rsidP="00461FCF">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Срок службы дорожных покрытий дворовых территорий истек с момента массовой застройки поселения многоквартирными домами. Из-за недостаточн</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 xml:space="preserve">го финансирования отрасли не производился ремонт дворовых территорий, в результате чего пришло в негодность асфальтобетонное покрытие  проездов и тротуаров многоквартирных домов. </w:t>
            </w:r>
          </w:p>
          <w:p w:rsidR="00461FCF" w:rsidRPr="00461FCF" w:rsidRDefault="00461FCF" w:rsidP="00461FCF">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Дворовые территории являются важнейшей составной частью транспор</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ной инфраструктуры. От уровня транспортно-эксплуатационного состояния дворовых территорий многоквартирных домов и проездов к дворовым террит</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риям во многом зависит качество жизни населения.</w:t>
            </w:r>
          </w:p>
          <w:p w:rsidR="00461FCF" w:rsidRPr="00461FCF" w:rsidRDefault="00461FCF" w:rsidP="00461FCF">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Несоблюдение сроков службы дорожных покрытий увеличивает объемы разрушения асфальтобетонного покрытия и не дает необходимого эффекта в с</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хранении дворовых территорий многоквартирных домов и проездов к дворовым территориям многоквартирных домов. Значительная часть асфальтобетонного покрытия проездов имеет максимальную степень разрушения. Кроме этого, о</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 xml:space="preserve">сутствие необходимого количества мест для парковки автотранспортных </w:t>
            </w:r>
            <w:r w:rsidRPr="00461FCF">
              <w:rPr>
                <w:rFonts w:ascii="Times New Roman" w:eastAsia="Times New Roman" w:hAnsi="Times New Roman" w:cs="Times New Roman"/>
                <w:sz w:val="28"/>
                <w:szCs w:val="28"/>
                <w:lang w:eastAsia="ru-RU"/>
              </w:rPr>
              <w:lastRenderedPageBreak/>
              <w:t>средств на территориях, прилегающих к многоквартирным домам, нередко со</w:t>
            </w:r>
            <w:r w:rsidRPr="00461FCF">
              <w:rPr>
                <w:rFonts w:ascii="Times New Roman" w:eastAsia="Times New Roman" w:hAnsi="Times New Roman" w:cs="Times New Roman"/>
                <w:sz w:val="28"/>
                <w:szCs w:val="28"/>
                <w:lang w:eastAsia="ru-RU"/>
              </w:rPr>
              <w:t>з</w:t>
            </w:r>
            <w:r w:rsidRPr="00461FCF">
              <w:rPr>
                <w:rFonts w:ascii="Times New Roman" w:eastAsia="Times New Roman" w:hAnsi="Times New Roman" w:cs="Times New Roman"/>
                <w:sz w:val="28"/>
                <w:szCs w:val="28"/>
                <w:lang w:eastAsia="ru-RU"/>
              </w:rPr>
              <w:t>дает социальную напряженность.</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ряде дворов отсутствует или не соответствует требованиям освещение дворовых территорий, необходимый набор малых архитектурных форм (ск</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мейки, урны). Наличие на придомовых территориях сгоревших и разрушенных хозяйственных строений создает угрозу жизни и здоровью граждан. Отсутств</w:t>
            </w:r>
            <w:r w:rsidRPr="00461FCF">
              <w:rPr>
                <w:rFonts w:ascii="Times New Roman" w:eastAsia="Times New Roman" w:hAnsi="Times New Roman" w:cs="Times New Roman"/>
                <w:sz w:val="28"/>
                <w:szCs w:val="28"/>
                <w:lang w:eastAsia="ru-RU"/>
              </w:rPr>
              <w:t>у</w:t>
            </w:r>
            <w:r w:rsidRPr="00461FCF">
              <w:rPr>
                <w:rFonts w:ascii="Times New Roman" w:eastAsia="Times New Roman" w:hAnsi="Times New Roman" w:cs="Times New Roman"/>
                <w:sz w:val="28"/>
                <w:szCs w:val="28"/>
                <w:lang w:eastAsia="ru-RU"/>
              </w:rPr>
              <w:t>ют специально обустроенные стоянки для автомобилей, что приводит к их ха</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тичной парковке, обустроенные детские и спортивные площадки.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Надлежащее состояние дворовых территорий является важным фактором при формировании благоприятной экологической и эстетической городской среды.</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Проблемы восстановления и ремонта асфальтового покрытия дворов, о</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сутствия скамеек и урн, освещения дворовых территорий на сегодня весьма а</w:t>
            </w:r>
            <w:r w:rsidRPr="00461FCF">
              <w:rPr>
                <w:rFonts w:ascii="Times New Roman" w:eastAsia="Times New Roman" w:hAnsi="Times New Roman" w:cs="Times New Roman"/>
                <w:sz w:val="28"/>
                <w:szCs w:val="28"/>
                <w:lang w:eastAsia="ru-RU"/>
              </w:rPr>
              <w:t>к</w:t>
            </w:r>
            <w:r w:rsidRPr="00461FCF">
              <w:rPr>
                <w:rFonts w:ascii="Times New Roman" w:eastAsia="Times New Roman" w:hAnsi="Times New Roman" w:cs="Times New Roman"/>
                <w:sz w:val="28"/>
                <w:szCs w:val="28"/>
                <w:lang w:eastAsia="ru-RU"/>
              </w:rPr>
              <w:t>туальны и не решены в связи с недостаточным финансированием отрасли.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К благоустройству дворовых территорий необходим последовательный комплексный подход, рассчитанный на среднесрочный период, который пре</w:t>
            </w:r>
            <w:r w:rsidRPr="00461FCF">
              <w:rPr>
                <w:rFonts w:ascii="Times New Roman" w:eastAsia="Times New Roman" w:hAnsi="Times New Roman" w:cs="Times New Roman"/>
                <w:sz w:val="28"/>
                <w:szCs w:val="28"/>
                <w:lang w:eastAsia="ru-RU"/>
              </w:rPr>
              <w:t>д</w:t>
            </w:r>
            <w:r w:rsidRPr="00461FCF">
              <w:rPr>
                <w:rFonts w:ascii="Times New Roman" w:eastAsia="Times New Roman" w:hAnsi="Times New Roman" w:cs="Times New Roman"/>
                <w:sz w:val="28"/>
                <w:szCs w:val="28"/>
                <w:lang w:eastAsia="ru-RU"/>
              </w:rPr>
              <w:t>полагает использование программно-целевых методов, обеспечивающих увязку реализации мероприятий по срокам, ресурсам и исполнителям.</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тически организованной городской среды, улучшение содержания и безопасн</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сти дворовых территорий</w:t>
            </w:r>
            <w:r w:rsidR="00067EDE">
              <w:rPr>
                <w:rFonts w:ascii="Times New Roman" w:eastAsia="Times New Roman" w:hAnsi="Times New Roman" w:cs="Times New Roman"/>
                <w:sz w:val="28"/>
                <w:szCs w:val="28"/>
                <w:lang w:eastAsia="ru-RU"/>
              </w:rPr>
              <w:t>.</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Реализация Программы позволит создать благоприятные условия среды обитания, повысить комфортность проживания населения</w:t>
            </w:r>
            <w:r w:rsidR="00067EDE">
              <w:rPr>
                <w:rFonts w:ascii="Times New Roman" w:eastAsia="Times New Roman" w:hAnsi="Times New Roman" w:cs="Times New Roman"/>
                <w:sz w:val="28"/>
                <w:szCs w:val="28"/>
                <w:lang w:eastAsia="ru-RU"/>
              </w:rPr>
              <w:t>,</w:t>
            </w:r>
            <w:r w:rsidRPr="00461FCF">
              <w:rPr>
                <w:rFonts w:ascii="Times New Roman" w:eastAsia="Times New Roman" w:hAnsi="Times New Roman" w:cs="Times New Roman"/>
                <w:sz w:val="28"/>
                <w:szCs w:val="28"/>
                <w:lang w:eastAsia="ru-RU"/>
              </w:rPr>
              <w:t xml:space="preserve"> обеспечить более эффективную эксплуатацию жилых домов, улучшить условия для отдыха и з</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нятий спортом, обеспечить физическую, пространственную и информационную доступность зданий, сооружений, дворовых  территорий для инвалидов и др</w:t>
            </w:r>
            <w:r w:rsidRPr="00461FCF">
              <w:rPr>
                <w:rFonts w:ascii="Times New Roman" w:eastAsia="Times New Roman" w:hAnsi="Times New Roman" w:cs="Times New Roman"/>
                <w:sz w:val="28"/>
                <w:szCs w:val="28"/>
                <w:lang w:eastAsia="ru-RU"/>
              </w:rPr>
              <w:t>у</w:t>
            </w:r>
            <w:r w:rsidRPr="00461FCF">
              <w:rPr>
                <w:rFonts w:ascii="Times New Roman" w:eastAsia="Times New Roman" w:hAnsi="Times New Roman" w:cs="Times New Roman"/>
                <w:sz w:val="28"/>
                <w:szCs w:val="28"/>
                <w:lang w:eastAsia="ru-RU"/>
              </w:rPr>
              <w:t xml:space="preserve">гих маломобильных групп населения.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рамках программы предлагается благоустройство дворовых территорий многоквартирных домов, включающего в себя:</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минимальный перечень работ по благоустройству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ремонт автомобильных дорог и тротуаров, велосипедных дорожек, обр</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зующих проезды и подходы к территориям, прилегающим к многоквартирным домам;</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ремонт проездов и тротуаров, расположенных на дворовых территориях многоквартирных домов; устройство тротуаров в границах дворовых террит</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рий при наличии технической возможности;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обеспечение освещения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скамеек;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урн для мусора.</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дополнительный перечень работ по благоустройству дворовых террит</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оборудование детских и (или) спортивных площадок;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оборудование автомобильных парковок;</w:t>
            </w:r>
          </w:p>
          <w:p w:rsidR="00461FCF" w:rsidRPr="00461FCF" w:rsidRDefault="00461FCF" w:rsidP="00461FCF">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lastRenderedPageBreak/>
              <w:t>- устройство (ремонт) систем водоотведения (дренаж) при наличии врезки в существующую ливневую систему;</w:t>
            </w:r>
          </w:p>
          <w:p w:rsidR="00461FCF" w:rsidRPr="00461FCF" w:rsidRDefault="004D50E1" w:rsidP="004D50E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461FCF" w:rsidRPr="00461FCF">
              <w:rPr>
                <w:rFonts w:ascii="Times New Roman" w:eastAsia="Times New Roman" w:hAnsi="Times New Roman" w:cs="Times New Roman"/>
                <w:sz w:val="28"/>
                <w:szCs w:val="28"/>
                <w:lang w:eastAsia="ru-RU"/>
              </w:rPr>
              <w:t xml:space="preserve"> озеленение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контейнерной площадки.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-обрезка деревьев и кустарников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уборка сухостойных деревьев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де</w:t>
            </w:r>
            <w:r w:rsidR="00CB2006">
              <w:rPr>
                <w:rFonts w:ascii="Times New Roman" w:eastAsia="Times New Roman" w:hAnsi="Times New Roman" w:cs="Times New Roman"/>
                <w:sz w:val="28"/>
                <w:szCs w:val="28"/>
                <w:lang w:eastAsia="ru-RU"/>
              </w:rPr>
              <w:t>монтаж хозяйственных построек (</w:t>
            </w:r>
            <w:r w:rsidRPr="00461FCF">
              <w:rPr>
                <w:rFonts w:ascii="Times New Roman" w:eastAsia="Times New Roman" w:hAnsi="Times New Roman" w:cs="Times New Roman"/>
                <w:sz w:val="28"/>
                <w:szCs w:val="28"/>
                <w:lang w:eastAsia="ru-RU"/>
              </w:rPr>
              <w:t xml:space="preserve">в.т.ч. сараев) и строительство сараев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хозяйственно-бытовых площадок для установки контейнеров мусоросборников.</w:t>
            </w:r>
          </w:p>
          <w:p w:rsidR="00461FCF" w:rsidRPr="002A25FA"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Calibri" w:hAnsi="Times New Roman" w:cs="Times New Roman"/>
                <w:sz w:val="28"/>
                <w:szCs w:val="28"/>
                <w:lang w:eastAsia="ru-RU"/>
              </w:rPr>
              <w:t>Визуализированный перечень образцов элементов благоустройства, пре</w:t>
            </w:r>
            <w:r w:rsidRPr="00461FCF">
              <w:rPr>
                <w:rFonts w:ascii="Times New Roman" w:eastAsia="Calibri" w:hAnsi="Times New Roman" w:cs="Times New Roman"/>
                <w:sz w:val="28"/>
                <w:szCs w:val="28"/>
                <w:lang w:eastAsia="ru-RU"/>
              </w:rPr>
              <w:t>д</w:t>
            </w:r>
            <w:r w:rsidRPr="00461FCF">
              <w:rPr>
                <w:rFonts w:ascii="Times New Roman" w:eastAsia="Calibri" w:hAnsi="Times New Roman" w:cs="Times New Roman"/>
                <w:sz w:val="28"/>
                <w:szCs w:val="28"/>
                <w:lang w:eastAsia="ru-RU"/>
              </w:rPr>
              <w:t xml:space="preserve">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указан в </w:t>
            </w:r>
            <w:r w:rsidRPr="002A25FA">
              <w:rPr>
                <w:rFonts w:ascii="Times New Roman" w:eastAsia="Calibri" w:hAnsi="Times New Roman" w:cs="Times New Roman"/>
                <w:sz w:val="28"/>
                <w:szCs w:val="28"/>
                <w:lang w:eastAsia="ru-RU"/>
              </w:rPr>
              <w:t>приложении № 3.</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Предложения заинтересованных лиц о включении территории общего пользования и дворовой территории многоквартирного дома в программу ос</w:t>
            </w:r>
            <w:r w:rsidRPr="00461FCF">
              <w:rPr>
                <w:rFonts w:ascii="Times New Roman" w:eastAsia="Times New Roman" w:hAnsi="Times New Roman" w:cs="Times New Roman"/>
                <w:sz w:val="28"/>
                <w:szCs w:val="28"/>
                <w:lang w:eastAsia="ru-RU"/>
              </w:rPr>
              <w:t>у</w:t>
            </w:r>
            <w:r w:rsidRPr="00461FCF">
              <w:rPr>
                <w:rFonts w:ascii="Times New Roman" w:eastAsia="Times New Roman" w:hAnsi="Times New Roman" w:cs="Times New Roman"/>
                <w:sz w:val="28"/>
                <w:szCs w:val="28"/>
                <w:lang w:eastAsia="ru-RU"/>
              </w:rPr>
              <w:t>ществляется путем реализации следующих этапов:</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общественные обсуждения проекта программы регламентируются п</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рядком общественного обсуждения проекта программы;</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рассмотрение и оценка предложений заинтересованных лиц на включ</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ние в адресный перечень дворовых территорий многоквартирных домов пр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граммы проводятся в соответствии с Порядком и сроками представления, ра</w:t>
            </w:r>
            <w:r w:rsidRPr="00461FCF">
              <w:rPr>
                <w:rFonts w:ascii="Times New Roman" w:eastAsia="Times New Roman" w:hAnsi="Times New Roman" w:cs="Times New Roman"/>
                <w:sz w:val="28"/>
                <w:szCs w:val="28"/>
                <w:lang w:eastAsia="ru-RU"/>
              </w:rPr>
              <w:t>с</w:t>
            </w:r>
            <w:r w:rsidRPr="00461FCF">
              <w:rPr>
                <w:rFonts w:ascii="Times New Roman" w:eastAsia="Times New Roman" w:hAnsi="Times New Roman" w:cs="Times New Roman"/>
                <w:sz w:val="28"/>
                <w:szCs w:val="28"/>
                <w:lang w:eastAsia="ru-RU"/>
              </w:rPr>
              <w:t>смотрения и оценки предложений заинтересованных лиц о включении дворовой территории в программу;</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рассмотрение и оценка предложений заинтересованных лиц на включ</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ние в адресный перечень общественных территорий, на которых пл</w:t>
            </w:r>
            <w:r w:rsidR="00CB2006">
              <w:rPr>
                <w:rFonts w:ascii="Times New Roman" w:eastAsia="Times New Roman" w:hAnsi="Times New Roman" w:cs="Times New Roman"/>
                <w:sz w:val="28"/>
                <w:szCs w:val="28"/>
                <w:lang w:eastAsia="ru-RU"/>
              </w:rPr>
              <w:t>анируется благоустройство в 2019</w:t>
            </w:r>
            <w:r w:rsidRPr="00461FCF">
              <w:rPr>
                <w:rFonts w:ascii="Times New Roman" w:eastAsia="Times New Roman" w:hAnsi="Times New Roman" w:cs="Times New Roman"/>
                <w:sz w:val="28"/>
                <w:szCs w:val="28"/>
                <w:lang w:eastAsia="ru-RU"/>
              </w:rPr>
              <w:t xml:space="preserve"> - 202</w:t>
            </w:r>
            <w:r w:rsidR="00CB2006">
              <w:rPr>
                <w:rFonts w:ascii="Times New Roman" w:eastAsia="Times New Roman" w:hAnsi="Times New Roman" w:cs="Times New Roman"/>
                <w:sz w:val="28"/>
                <w:szCs w:val="28"/>
                <w:lang w:eastAsia="ru-RU"/>
              </w:rPr>
              <w:t>4</w:t>
            </w:r>
            <w:r w:rsidRPr="00461FCF">
              <w:rPr>
                <w:rFonts w:ascii="Times New Roman" w:eastAsia="Times New Roman" w:hAnsi="Times New Roman" w:cs="Times New Roman"/>
                <w:sz w:val="28"/>
                <w:szCs w:val="28"/>
                <w:lang w:eastAsia="ru-RU"/>
              </w:rPr>
              <w:t xml:space="preserve"> годах, осуществляются в соответствии с </w:t>
            </w:r>
            <w:hyperlink w:anchor="Par29" w:history="1">
              <w:r w:rsidRPr="00461FCF">
                <w:rPr>
                  <w:rFonts w:ascii="Times New Roman" w:eastAsia="Times New Roman" w:hAnsi="Times New Roman" w:cs="Times New Roman"/>
                  <w:sz w:val="28"/>
                  <w:szCs w:val="28"/>
                  <w:lang w:eastAsia="ru-RU"/>
                </w:rPr>
                <w:t>П</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рядк</w:t>
              </w:r>
            </w:hyperlink>
            <w:r w:rsidRPr="00461FCF">
              <w:rPr>
                <w:rFonts w:ascii="Times New Roman" w:eastAsia="Times New Roman" w:hAnsi="Times New Roman" w:cs="Times New Roman"/>
                <w:sz w:val="28"/>
                <w:szCs w:val="28"/>
                <w:lang w:eastAsia="ru-RU"/>
              </w:rPr>
              <w:t>ом и сроками представления, рассмотрения и оценки предложений гра</w:t>
            </w:r>
            <w:r w:rsidRPr="00461FCF">
              <w:rPr>
                <w:rFonts w:ascii="Times New Roman" w:eastAsia="Times New Roman" w:hAnsi="Times New Roman" w:cs="Times New Roman"/>
                <w:sz w:val="28"/>
                <w:szCs w:val="28"/>
                <w:lang w:eastAsia="ru-RU"/>
              </w:rPr>
              <w:t>ж</w:t>
            </w:r>
            <w:r w:rsidRPr="00461FCF">
              <w:rPr>
                <w:rFonts w:ascii="Times New Roman" w:eastAsia="Times New Roman" w:hAnsi="Times New Roman" w:cs="Times New Roman"/>
                <w:sz w:val="28"/>
                <w:szCs w:val="28"/>
                <w:lang w:eastAsia="ru-RU"/>
              </w:rPr>
              <w:t>дан, организаций на включение наиболее посещаемых муниципальных террит</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рий общего пользования общественных территорий в программу.</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 организации работ по благоустройству общественных территорий можно сказать следующее.</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Озелененные территории вместе с насаждениями и цветниками создают образ поселения, формируют благоприятную и комфортную городскую среду для жителей и гостей, выполняют рекреационные и санитарно-защитные фун</w:t>
            </w:r>
            <w:r w:rsidRPr="00461FCF">
              <w:rPr>
                <w:rFonts w:ascii="Times New Roman" w:eastAsia="Times New Roman" w:hAnsi="Times New Roman" w:cs="Times New Roman"/>
                <w:sz w:val="28"/>
                <w:szCs w:val="28"/>
                <w:lang w:eastAsia="ru-RU"/>
              </w:rPr>
              <w:t>к</w:t>
            </w:r>
            <w:r w:rsidRPr="00461FCF">
              <w:rPr>
                <w:rFonts w:ascii="Times New Roman" w:eastAsia="Times New Roman" w:hAnsi="Times New Roman" w:cs="Times New Roman"/>
                <w:sz w:val="28"/>
                <w:szCs w:val="28"/>
                <w:lang w:eastAsia="ru-RU"/>
              </w:rPr>
              <w:t>ции. Они являются составной частью природного богатства и важным условием его инвестиционной привлекательности.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Проведение мероприятий по благоустройству общественных территорий осуществляется с учетом необходимости обеспечения физической, пространс</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венной и информационной доступности общественных территорий для инвал</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дов и других маломобильных групп населения.</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рамках программы предлагается благоустройство общественных терр</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торий, включающего в себя:</w:t>
            </w:r>
          </w:p>
          <w:p w:rsidR="00461FCF" w:rsidRPr="00461FCF" w:rsidRDefault="00461FCF" w:rsidP="00461FCF">
            <w:pPr>
              <w:spacing w:after="0" w:line="240" w:lineRule="auto"/>
              <w:ind w:firstLine="709"/>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и ремонт пешеходных зон (тротуаров, дорожек, аллей, бул</w:t>
            </w:r>
            <w:r w:rsidRPr="00461FCF">
              <w:rPr>
                <w:rFonts w:ascii="Times New Roman" w:eastAsia="Times New Roman" w:hAnsi="Times New Roman" w:cs="Times New Roman"/>
                <w:sz w:val="28"/>
                <w:szCs w:val="28"/>
                <w:lang w:eastAsia="ru-RU"/>
              </w:rPr>
              <w:t>ь</w:t>
            </w:r>
            <w:r w:rsidRPr="00461FCF">
              <w:rPr>
                <w:rFonts w:ascii="Times New Roman" w:eastAsia="Times New Roman" w:hAnsi="Times New Roman" w:cs="Times New Roman"/>
                <w:sz w:val="28"/>
                <w:szCs w:val="28"/>
                <w:lang w:eastAsia="ru-RU"/>
              </w:rPr>
              <w:t>варов);</w:t>
            </w:r>
          </w:p>
          <w:p w:rsidR="00461FCF" w:rsidRPr="00461FCF" w:rsidRDefault="00461FCF" w:rsidP="00461FCF">
            <w:pPr>
              <w:spacing w:after="0" w:line="240" w:lineRule="auto"/>
              <w:ind w:left="567" w:firstLine="142"/>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и ремонт наружного освещения территорий;</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 установка скамеек;</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урн для мусора;</w:t>
            </w:r>
          </w:p>
          <w:p w:rsidR="00461FCF" w:rsidRPr="00461FCF" w:rsidRDefault="004D50E1" w:rsidP="004D50E1">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461FCF" w:rsidRPr="00461FCF">
              <w:rPr>
                <w:rFonts w:ascii="Times New Roman" w:eastAsia="Times New Roman" w:hAnsi="Times New Roman" w:cs="Times New Roman"/>
                <w:sz w:val="28"/>
                <w:szCs w:val="28"/>
                <w:lang w:eastAsia="ru-RU"/>
              </w:rPr>
              <w:t xml:space="preserve"> озеленение общественных территорий;</w:t>
            </w:r>
          </w:p>
          <w:p w:rsidR="00461FCF" w:rsidRPr="00461FCF" w:rsidRDefault="004D50E1" w:rsidP="004D50E1">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461FCF" w:rsidRPr="00461FCF">
              <w:rPr>
                <w:rFonts w:ascii="Times New Roman" w:eastAsia="Times New Roman" w:hAnsi="Times New Roman" w:cs="Times New Roman"/>
                <w:sz w:val="28"/>
                <w:szCs w:val="28"/>
                <w:lang w:eastAsia="ru-RU"/>
              </w:rPr>
              <w:t>обустройство водных объектов;</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устройство систем водоотведения;</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благоустройство пустырей;</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-устройство детских площадок;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благоустройство или организация муниципальных рынков;</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другое.</w:t>
            </w:r>
          </w:p>
          <w:p w:rsidR="00461FCF" w:rsidRPr="00461FCF" w:rsidRDefault="00461FCF" w:rsidP="00461FC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61FCF">
              <w:rPr>
                <w:rFonts w:ascii="Times New Roman" w:eastAsia="Calibri" w:hAnsi="Times New Roman" w:cs="Times New Roman"/>
                <w:sz w:val="28"/>
                <w:szCs w:val="28"/>
              </w:rPr>
              <w:t>Действующие Правила благоустройства корректируются на основании изменений законодательства в части требований по содержанию территорий.</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Работы по благоустройству не имеют комплексного подхода и постоянного характера. Недостаточно эффективно внедряются передовые технологии и и</w:t>
            </w:r>
            <w:r w:rsidRPr="00461FCF">
              <w:rPr>
                <w:rFonts w:ascii="Times New Roman" w:eastAsia="Times New Roman" w:hAnsi="Times New Roman" w:cs="Times New Roman"/>
                <w:sz w:val="28"/>
                <w:szCs w:val="28"/>
                <w:lang w:eastAsia="ru-RU"/>
              </w:rPr>
              <w:t>с</w:t>
            </w:r>
            <w:r w:rsidRPr="00461FCF">
              <w:rPr>
                <w:rFonts w:ascii="Times New Roman" w:eastAsia="Times New Roman" w:hAnsi="Times New Roman" w:cs="Times New Roman"/>
                <w:sz w:val="28"/>
                <w:szCs w:val="28"/>
                <w:lang w:eastAsia="ru-RU"/>
              </w:rPr>
              <w:t>пользуются современные материалы при благоустройстве территорий.</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Реализация Программы позволит осуществить комплексный подход к и</w:t>
            </w:r>
            <w:r w:rsidRPr="00461FCF">
              <w:rPr>
                <w:rFonts w:ascii="Times New Roman" w:eastAsia="Times New Roman" w:hAnsi="Times New Roman" w:cs="Times New Roman"/>
                <w:sz w:val="28"/>
                <w:szCs w:val="28"/>
                <w:lang w:eastAsia="ru-RU"/>
              </w:rPr>
              <w:t>с</w:t>
            </w:r>
            <w:r w:rsidRPr="00461FCF">
              <w:rPr>
                <w:rFonts w:ascii="Times New Roman" w:eastAsia="Times New Roman" w:hAnsi="Times New Roman" w:cs="Times New Roman"/>
                <w:sz w:val="28"/>
                <w:szCs w:val="28"/>
                <w:lang w:eastAsia="ru-RU"/>
              </w:rPr>
              <w:t>полнению мероприятий, позволит упорядочить систему организации и выпо</w:t>
            </w:r>
            <w:r w:rsidRPr="00461FCF">
              <w:rPr>
                <w:rFonts w:ascii="Times New Roman" w:eastAsia="Times New Roman" w:hAnsi="Times New Roman" w:cs="Times New Roman"/>
                <w:sz w:val="28"/>
                <w:szCs w:val="28"/>
                <w:lang w:eastAsia="ru-RU"/>
              </w:rPr>
              <w:t>л</w:t>
            </w:r>
            <w:r w:rsidRPr="00461FCF">
              <w:rPr>
                <w:rFonts w:ascii="Times New Roman" w:eastAsia="Times New Roman" w:hAnsi="Times New Roman" w:cs="Times New Roman"/>
                <w:sz w:val="28"/>
                <w:szCs w:val="28"/>
                <w:lang w:eastAsia="ru-RU"/>
              </w:rPr>
              <w:t>нения работ по благоустройству, получить положительный градостроительный эффект, следовательно, качественно повысить уровень благоустройства терр</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торий поселения</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Решение проблемы создания современной городской среды проживания путем качественного повышения уровня благоустройства территорий будет способствовать обеспечению устойчивого социально-экономического развития региона, повышению его туристической привлекательности, привлечению д</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полнительных инвестиций.</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результате выполнения мероприятий Программы появятся благоустрое</w:t>
            </w:r>
            <w:r w:rsidRPr="00461FCF">
              <w:rPr>
                <w:rFonts w:ascii="Times New Roman" w:eastAsia="Times New Roman" w:hAnsi="Times New Roman" w:cs="Times New Roman"/>
                <w:sz w:val="28"/>
                <w:szCs w:val="28"/>
                <w:lang w:eastAsia="ru-RU"/>
              </w:rPr>
              <w:t>н</w:t>
            </w:r>
            <w:r w:rsidRPr="00461FCF">
              <w:rPr>
                <w:rFonts w:ascii="Times New Roman" w:eastAsia="Times New Roman" w:hAnsi="Times New Roman" w:cs="Times New Roman"/>
                <w:sz w:val="28"/>
                <w:szCs w:val="28"/>
                <w:lang w:eastAsia="ru-RU"/>
              </w:rPr>
              <w:t>ные парки, скверы, набережные и другие объекты городской среды, благоустр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енные дворовые территории</w:t>
            </w:r>
            <w:r w:rsidR="004D50E1">
              <w:rPr>
                <w:rFonts w:ascii="Times New Roman" w:eastAsia="Times New Roman" w:hAnsi="Times New Roman" w:cs="Times New Roman"/>
                <w:sz w:val="28"/>
                <w:szCs w:val="28"/>
                <w:lang w:eastAsia="ru-RU"/>
              </w:rPr>
              <w:t>.</w:t>
            </w:r>
            <w:r w:rsidRPr="00461FCF">
              <w:rPr>
                <w:rFonts w:ascii="Times New Roman" w:eastAsia="Times New Roman" w:hAnsi="Times New Roman" w:cs="Times New Roman"/>
                <w:sz w:val="28"/>
                <w:szCs w:val="28"/>
                <w:lang w:eastAsia="ru-RU"/>
              </w:rPr>
              <w:t xml:space="preserve"> Все это в комплексе создаст современную ко</w:t>
            </w:r>
            <w:r w:rsidRPr="00461FCF">
              <w:rPr>
                <w:rFonts w:ascii="Times New Roman" w:eastAsia="Times New Roman" w:hAnsi="Times New Roman" w:cs="Times New Roman"/>
                <w:sz w:val="28"/>
                <w:szCs w:val="28"/>
                <w:lang w:eastAsia="ru-RU"/>
              </w:rPr>
              <w:t>м</w:t>
            </w:r>
            <w:r w:rsidRPr="00461FCF">
              <w:rPr>
                <w:rFonts w:ascii="Times New Roman" w:eastAsia="Times New Roman" w:hAnsi="Times New Roman" w:cs="Times New Roman"/>
                <w:sz w:val="28"/>
                <w:szCs w:val="28"/>
                <w:lang w:eastAsia="ru-RU"/>
              </w:rPr>
              <w:t>фортную среду проживания населения.</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Проведение мероприятий по благоустройству дворовых территорий мн</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гоквартирных домов, расположенных на территории поселения, а также общ</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ственных территорий осуществляется с учетом необходимости обеспечения ф</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зической, пространственной и информационной доступности зданий, сооруж</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ний, дворовых и общественных территорий для инвалидов и других малом</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бильных групп населения.</w:t>
            </w:r>
          </w:p>
          <w:p w:rsidR="00461FCF" w:rsidRPr="00461FCF" w:rsidRDefault="00461FCF" w:rsidP="004D50E1">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Отдельным мероприятием в рамках реализации программы является п</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следующая актуализация паспортов благоустройства дворовых, общественных территорий, индивидуальной жилой застройки (территорий в ведении юридич</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ских лиц и индивидуальных предпринимателей), оформленных в результате проведенной в 201</w:t>
            </w:r>
            <w:r w:rsidR="004D50E1">
              <w:rPr>
                <w:rFonts w:ascii="Times New Roman" w:eastAsia="Times New Roman" w:hAnsi="Times New Roman" w:cs="Times New Roman"/>
                <w:sz w:val="28"/>
                <w:szCs w:val="28"/>
                <w:lang w:eastAsia="ru-RU"/>
              </w:rPr>
              <w:t>8</w:t>
            </w:r>
            <w:r w:rsidRPr="00461FCF">
              <w:rPr>
                <w:rFonts w:ascii="Times New Roman" w:eastAsia="Times New Roman" w:hAnsi="Times New Roman" w:cs="Times New Roman"/>
                <w:sz w:val="28"/>
                <w:szCs w:val="28"/>
                <w:lang w:eastAsia="ru-RU"/>
              </w:rPr>
              <w:t xml:space="preserve"> году инвентаризации.</w:t>
            </w:r>
          </w:p>
        </w:tc>
      </w:tr>
    </w:tbl>
    <w:p w:rsidR="00461FCF" w:rsidRPr="00461FCF" w:rsidRDefault="00461FCF" w:rsidP="00461FCF">
      <w:pPr>
        <w:tabs>
          <w:tab w:val="left" w:pos="567"/>
        </w:tabs>
        <w:spacing w:after="0" w:line="240" w:lineRule="auto"/>
        <w:ind w:firstLine="851"/>
        <w:jc w:val="both"/>
        <w:rPr>
          <w:rFonts w:ascii="Times New Roman" w:eastAsia="Times New Roman" w:hAnsi="Times New Roman" w:cs="Times New Roman"/>
          <w:sz w:val="28"/>
          <w:szCs w:val="28"/>
          <w:lang w:eastAsia="ru-RU"/>
        </w:rPr>
      </w:pPr>
    </w:p>
    <w:p w:rsidR="00461FCF" w:rsidRPr="00461FCF" w:rsidRDefault="00461FCF" w:rsidP="00461FCF">
      <w:pPr>
        <w:tabs>
          <w:tab w:val="left" w:pos="567"/>
        </w:tabs>
        <w:spacing w:before="60"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5. Обоснование ресурсного обеспечения программы</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Финансирование программы планируется за счет межбюджетных тран</w:t>
      </w:r>
      <w:r w:rsidRPr="00461FCF">
        <w:rPr>
          <w:rFonts w:ascii="Times New Roman" w:eastAsia="Times New Roman" w:hAnsi="Times New Roman" w:cs="Times New Roman"/>
          <w:sz w:val="28"/>
          <w:szCs w:val="28"/>
          <w:lang w:eastAsia="ru-RU"/>
        </w:rPr>
        <w:t>с</w:t>
      </w:r>
      <w:r w:rsidRPr="00461FCF">
        <w:rPr>
          <w:rFonts w:ascii="Times New Roman" w:eastAsia="Times New Roman" w:hAnsi="Times New Roman" w:cs="Times New Roman"/>
          <w:sz w:val="28"/>
          <w:szCs w:val="28"/>
          <w:lang w:eastAsia="ru-RU"/>
        </w:rPr>
        <w:t xml:space="preserve">фертов из областного бюджета, межбюджетных трансфертов из федерального бюджета, бюджета муниципального образования </w:t>
      </w:r>
      <w:r w:rsidR="004D50E1">
        <w:rPr>
          <w:rFonts w:ascii="Times New Roman" w:eastAsia="Times New Roman" w:hAnsi="Times New Roman" w:cs="Times New Roman"/>
          <w:sz w:val="28"/>
          <w:szCs w:val="28"/>
          <w:lang w:eastAsia="ru-RU"/>
        </w:rPr>
        <w:t>Вожгальского сельского пос</w:t>
      </w:r>
      <w:r w:rsidR="004D50E1">
        <w:rPr>
          <w:rFonts w:ascii="Times New Roman" w:eastAsia="Times New Roman" w:hAnsi="Times New Roman" w:cs="Times New Roman"/>
          <w:sz w:val="28"/>
          <w:szCs w:val="28"/>
          <w:lang w:eastAsia="ru-RU"/>
        </w:rPr>
        <w:t>е</w:t>
      </w:r>
      <w:r w:rsidR="004D50E1">
        <w:rPr>
          <w:rFonts w:ascii="Times New Roman" w:eastAsia="Times New Roman" w:hAnsi="Times New Roman" w:cs="Times New Roman"/>
          <w:sz w:val="28"/>
          <w:szCs w:val="28"/>
          <w:lang w:eastAsia="ru-RU"/>
        </w:rPr>
        <w:lastRenderedPageBreak/>
        <w:t>ления</w:t>
      </w:r>
      <w:r w:rsidRPr="00461FCF">
        <w:rPr>
          <w:rFonts w:ascii="Times New Roman" w:eastAsia="Times New Roman" w:hAnsi="Times New Roman" w:cs="Times New Roman"/>
          <w:sz w:val="28"/>
          <w:szCs w:val="28"/>
          <w:lang w:eastAsia="ru-RU"/>
        </w:rPr>
        <w:t>, а также внебюджетных источников при принятии собственниками пом</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щений многоквартирных домов решения по софинансированию по минимальн</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му и дополнительному перечню работ по благоустройству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Общий объем финансирования муниципальной программы на 2018 - 2022 годы </w:t>
      </w:r>
      <w:r w:rsidRPr="00D92380">
        <w:rPr>
          <w:rFonts w:ascii="Times New Roman" w:eastAsia="Times New Roman" w:hAnsi="Times New Roman" w:cs="Times New Roman"/>
          <w:sz w:val="28"/>
          <w:szCs w:val="28"/>
          <w:lang w:eastAsia="ru-RU"/>
        </w:rPr>
        <w:t xml:space="preserve">составит </w:t>
      </w:r>
      <w:r w:rsidR="00D92380" w:rsidRPr="00D92380">
        <w:rPr>
          <w:rFonts w:ascii="Times New Roman" w:eastAsia="Times New Roman" w:hAnsi="Times New Roman" w:cs="Times New Roman"/>
          <w:sz w:val="28"/>
          <w:szCs w:val="28"/>
          <w:lang w:eastAsia="ru-RU"/>
        </w:rPr>
        <w:t xml:space="preserve"> 39407,3</w:t>
      </w:r>
      <w:r w:rsidRPr="00D92380">
        <w:rPr>
          <w:rFonts w:ascii="Times New Roman" w:eastAsia="Times New Roman" w:hAnsi="Times New Roman" w:cs="Times New Roman"/>
          <w:sz w:val="28"/>
          <w:szCs w:val="28"/>
          <w:lang w:eastAsia="ru-RU"/>
        </w:rPr>
        <w:t xml:space="preserve"> тыс. рублей, в том числе:</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межбюджетных трансфертов из </w:t>
      </w:r>
      <w:r w:rsidRPr="00D92380">
        <w:rPr>
          <w:rFonts w:ascii="Times New Roman" w:eastAsia="Times New Roman" w:hAnsi="Times New Roman" w:cs="Times New Roman"/>
          <w:sz w:val="28"/>
          <w:szCs w:val="28"/>
          <w:lang w:eastAsia="ru-RU"/>
        </w:rPr>
        <w:t xml:space="preserve">федерального бюджета – </w:t>
      </w:r>
      <w:r w:rsidR="00D92380" w:rsidRPr="00D92380">
        <w:rPr>
          <w:rFonts w:ascii="Times New Roman" w:eastAsia="Times New Roman" w:hAnsi="Times New Roman" w:cs="Times New Roman"/>
          <w:sz w:val="28"/>
          <w:szCs w:val="28"/>
          <w:lang w:eastAsia="ru-RU"/>
        </w:rPr>
        <w:t xml:space="preserve"> 37684,3</w:t>
      </w:r>
      <w:r w:rsidRPr="00D92380">
        <w:rPr>
          <w:rFonts w:ascii="Times New Roman" w:eastAsia="Times New Roman" w:hAnsi="Times New Roman" w:cs="Times New Roman"/>
          <w:sz w:val="28"/>
          <w:szCs w:val="28"/>
          <w:lang w:eastAsia="ru-RU"/>
        </w:rPr>
        <w:t xml:space="preserve"> </w:t>
      </w:r>
      <w:r w:rsidRPr="00461FCF">
        <w:rPr>
          <w:rFonts w:ascii="Times New Roman" w:eastAsia="Times New Roman" w:hAnsi="Times New Roman" w:cs="Times New Roman"/>
          <w:sz w:val="28"/>
          <w:szCs w:val="28"/>
          <w:lang w:eastAsia="ru-RU"/>
        </w:rPr>
        <w:t>тыс. рублей;</w:t>
      </w:r>
    </w:p>
    <w:p w:rsidR="00461FCF" w:rsidRPr="00D92380"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межбюджетных трансфертов из областного бюджета – </w:t>
      </w:r>
      <w:r w:rsidR="00D92380">
        <w:rPr>
          <w:rFonts w:ascii="Times New Roman" w:eastAsia="Times New Roman" w:hAnsi="Times New Roman" w:cs="Times New Roman"/>
          <w:color w:val="FF0000"/>
          <w:sz w:val="28"/>
          <w:szCs w:val="28"/>
          <w:lang w:eastAsia="ru-RU"/>
        </w:rPr>
        <w:t xml:space="preserve"> </w:t>
      </w:r>
      <w:r w:rsidR="00D92380" w:rsidRPr="00D92380">
        <w:rPr>
          <w:rFonts w:ascii="Times New Roman" w:eastAsia="Times New Roman" w:hAnsi="Times New Roman" w:cs="Times New Roman"/>
          <w:sz w:val="28"/>
          <w:szCs w:val="28"/>
          <w:lang w:eastAsia="ru-RU"/>
        </w:rPr>
        <w:t>1723</w:t>
      </w:r>
      <w:r w:rsidRPr="00D92380">
        <w:rPr>
          <w:rFonts w:ascii="Times New Roman" w:eastAsia="Times New Roman" w:hAnsi="Times New Roman" w:cs="Times New Roman"/>
          <w:sz w:val="28"/>
          <w:szCs w:val="28"/>
          <w:lang w:eastAsia="ru-RU"/>
        </w:rPr>
        <w:t>,0 тыс. рублей;</w:t>
      </w:r>
    </w:p>
    <w:p w:rsidR="00461FCF" w:rsidRPr="00461FCF" w:rsidRDefault="00461FCF" w:rsidP="00461FC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собственных доходов бюджета муниципального образования </w:t>
      </w:r>
      <w:r w:rsidR="00722FF0">
        <w:rPr>
          <w:rFonts w:ascii="Times New Roman" w:eastAsia="Times New Roman" w:hAnsi="Times New Roman" w:cs="Times New Roman"/>
          <w:sz w:val="28"/>
          <w:szCs w:val="28"/>
          <w:lang w:eastAsia="ru-RU"/>
        </w:rPr>
        <w:t xml:space="preserve"> В</w:t>
      </w:r>
      <w:r w:rsidR="00722FF0">
        <w:rPr>
          <w:rFonts w:ascii="Times New Roman" w:eastAsia="Times New Roman" w:hAnsi="Times New Roman" w:cs="Times New Roman"/>
          <w:sz w:val="28"/>
          <w:szCs w:val="28"/>
          <w:lang w:eastAsia="ru-RU"/>
        </w:rPr>
        <w:t>о</w:t>
      </w:r>
      <w:r w:rsidR="00722FF0">
        <w:rPr>
          <w:rFonts w:ascii="Times New Roman" w:eastAsia="Times New Roman" w:hAnsi="Times New Roman" w:cs="Times New Roman"/>
          <w:sz w:val="28"/>
          <w:szCs w:val="28"/>
          <w:lang w:eastAsia="ru-RU"/>
        </w:rPr>
        <w:t>жгальское сельское</w:t>
      </w:r>
      <w:r w:rsidRPr="00461FCF">
        <w:rPr>
          <w:rFonts w:ascii="Times New Roman" w:eastAsia="Times New Roman" w:hAnsi="Times New Roman" w:cs="Times New Roman"/>
          <w:sz w:val="28"/>
          <w:szCs w:val="28"/>
          <w:lang w:eastAsia="ru-RU"/>
        </w:rPr>
        <w:t xml:space="preserve"> поселение - 0 тыс. рублей;</w:t>
      </w:r>
    </w:p>
    <w:p w:rsidR="00461FCF" w:rsidRPr="00461FCF" w:rsidRDefault="00461FCF" w:rsidP="00461FC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собственных доходов бюджета муниципального образования </w:t>
      </w:r>
      <w:r w:rsidR="00722FF0">
        <w:rPr>
          <w:rFonts w:ascii="Times New Roman" w:eastAsia="Times New Roman" w:hAnsi="Times New Roman" w:cs="Times New Roman"/>
          <w:sz w:val="28"/>
          <w:szCs w:val="28"/>
          <w:lang w:eastAsia="ru-RU"/>
        </w:rPr>
        <w:t xml:space="preserve"> В</w:t>
      </w:r>
      <w:r w:rsidR="00722FF0">
        <w:rPr>
          <w:rFonts w:ascii="Times New Roman" w:eastAsia="Times New Roman" w:hAnsi="Times New Roman" w:cs="Times New Roman"/>
          <w:sz w:val="28"/>
          <w:szCs w:val="28"/>
          <w:lang w:eastAsia="ru-RU"/>
        </w:rPr>
        <w:t>о</w:t>
      </w:r>
      <w:r w:rsidR="00722FF0">
        <w:rPr>
          <w:rFonts w:ascii="Times New Roman" w:eastAsia="Times New Roman" w:hAnsi="Times New Roman" w:cs="Times New Roman"/>
          <w:sz w:val="28"/>
          <w:szCs w:val="28"/>
          <w:lang w:eastAsia="ru-RU"/>
        </w:rPr>
        <w:t>жгальское сельское</w:t>
      </w:r>
      <w:r w:rsidRPr="00461FCF">
        <w:rPr>
          <w:rFonts w:ascii="Times New Roman" w:eastAsia="Times New Roman" w:hAnsi="Times New Roman" w:cs="Times New Roman"/>
          <w:sz w:val="28"/>
          <w:szCs w:val="28"/>
          <w:lang w:eastAsia="ru-RU"/>
        </w:rPr>
        <w:t xml:space="preserve"> поселение как собственника муниципальных помещений – 0 тыс. рублей;</w:t>
      </w:r>
    </w:p>
    <w:p w:rsidR="00461FCF" w:rsidRPr="00461FCF" w:rsidRDefault="00461FCF" w:rsidP="00461FC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внебюджетных источников – </w:t>
      </w:r>
      <w:r w:rsidR="00D92380" w:rsidRPr="00D92380">
        <w:rPr>
          <w:rFonts w:ascii="Times New Roman" w:eastAsia="Times New Roman" w:hAnsi="Times New Roman" w:cs="Times New Roman"/>
          <w:sz w:val="28"/>
          <w:szCs w:val="28"/>
          <w:lang w:eastAsia="ru-RU"/>
        </w:rPr>
        <w:t>9,0</w:t>
      </w:r>
      <w:r w:rsidRPr="00D92380">
        <w:rPr>
          <w:rFonts w:ascii="Times New Roman" w:eastAsia="Times New Roman" w:hAnsi="Times New Roman" w:cs="Times New Roman"/>
          <w:sz w:val="28"/>
          <w:szCs w:val="28"/>
          <w:lang w:eastAsia="ru-RU"/>
        </w:rPr>
        <w:t xml:space="preserve"> тыс. </w:t>
      </w:r>
      <w:r w:rsidRPr="00461FCF">
        <w:rPr>
          <w:rFonts w:ascii="Times New Roman" w:eastAsia="Times New Roman" w:hAnsi="Times New Roman" w:cs="Times New Roman"/>
          <w:sz w:val="28"/>
          <w:szCs w:val="28"/>
          <w:lang w:eastAsia="ru-RU"/>
        </w:rPr>
        <w:t>рублей.</w:t>
      </w:r>
    </w:p>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Объемы и источники финансирования муниципальной программы</w:t>
      </w:r>
    </w:p>
    <w:p w:rsidR="00461FCF" w:rsidRPr="00461FCF" w:rsidRDefault="00461FCF" w:rsidP="00461FCF">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8"/>
          <w:szCs w:val="28"/>
          <w:lang w:eastAsia="ru-RU"/>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7"/>
        <w:gridCol w:w="1644"/>
        <w:gridCol w:w="962"/>
        <w:gridCol w:w="850"/>
        <w:gridCol w:w="851"/>
        <w:gridCol w:w="709"/>
        <w:gridCol w:w="850"/>
        <w:gridCol w:w="992"/>
        <w:gridCol w:w="992"/>
      </w:tblGrid>
      <w:tr w:rsidR="00CB2006" w:rsidRPr="00461FCF" w:rsidTr="00CB2006">
        <w:trPr>
          <w:trHeight w:val="402"/>
        </w:trPr>
        <w:tc>
          <w:tcPr>
            <w:tcW w:w="1647" w:type="dxa"/>
            <w:vMerge w:val="restart"/>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Наименов</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ние источн</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ка финанс</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рования</w:t>
            </w:r>
          </w:p>
        </w:tc>
        <w:tc>
          <w:tcPr>
            <w:tcW w:w="1644" w:type="dxa"/>
            <w:vMerge w:val="restart"/>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Исполнитель программы</w:t>
            </w:r>
          </w:p>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6206" w:type="dxa"/>
            <w:gridSpan w:val="7"/>
            <w:shd w:val="clear" w:color="auto" w:fill="auto"/>
          </w:tcPr>
          <w:p w:rsidR="00CB2006" w:rsidRPr="00461FCF" w:rsidRDefault="00CB2006"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Финансирование по годам реализации программы, тыс.руб.</w:t>
            </w:r>
          </w:p>
        </w:tc>
      </w:tr>
      <w:tr w:rsidR="00CB2006" w:rsidRPr="00461FCF" w:rsidTr="00CB2006">
        <w:trPr>
          <w:trHeight w:val="552"/>
        </w:trPr>
        <w:tc>
          <w:tcPr>
            <w:tcW w:w="1647" w:type="dxa"/>
            <w:vMerge/>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p>
        </w:tc>
        <w:tc>
          <w:tcPr>
            <w:tcW w:w="1644" w:type="dxa"/>
            <w:vMerge/>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p>
        </w:tc>
        <w:tc>
          <w:tcPr>
            <w:tcW w:w="962"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c>
          <w:tcPr>
            <w:tcW w:w="850"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tc>
        <w:tc>
          <w:tcPr>
            <w:tcW w:w="851"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709"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850"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992"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992" w:type="dxa"/>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Всего</w:t>
            </w:r>
          </w:p>
        </w:tc>
      </w:tr>
      <w:tr w:rsidR="00CB2006" w:rsidRPr="00461FCF" w:rsidTr="00CB2006">
        <w:tc>
          <w:tcPr>
            <w:tcW w:w="1647" w:type="dxa"/>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Всего по пр</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грамме,</w:t>
            </w:r>
          </w:p>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 том числе:</w:t>
            </w:r>
          </w:p>
        </w:tc>
        <w:tc>
          <w:tcPr>
            <w:tcW w:w="1644" w:type="dxa"/>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p>
        </w:tc>
        <w:tc>
          <w:tcPr>
            <w:tcW w:w="962"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850"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c>
          <w:tcPr>
            <w:tcW w:w="851"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709"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850"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r>
      <w:tr w:rsidR="00CB2006" w:rsidRPr="00461FCF" w:rsidTr="00CB2006">
        <w:tc>
          <w:tcPr>
            <w:tcW w:w="1647" w:type="dxa"/>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за счет ме</w:t>
            </w:r>
            <w:r w:rsidRPr="00461FCF">
              <w:rPr>
                <w:rFonts w:ascii="Times New Roman" w:eastAsia="Times New Roman" w:hAnsi="Times New Roman" w:cs="Times New Roman"/>
                <w:sz w:val="24"/>
                <w:szCs w:val="24"/>
                <w:lang w:eastAsia="ru-RU"/>
              </w:rPr>
              <w:t>ж</w:t>
            </w:r>
            <w:r w:rsidRPr="00461FCF">
              <w:rPr>
                <w:rFonts w:ascii="Times New Roman" w:eastAsia="Times New Roman" w:hAnsi="Times New Roman" w:cs="Times New Roman"/>
                <w:sz w:val="24"/>
                <w:szCs w:val="24"/>
                <w:lang w:eastAsia="ru-RU"/>
              </w:rPr>
              <w:t>бюджетных трансфертов из федерал</w:t>
            </w:r>
            <w:r w:rsidRPr="00461FCF">
              <w:rPr>
                <w:rFonts w:ascii="Times New Roman" w:eastAsia="Times New Roman" w:hAnsi="Times New Roman" w:cs="Times New Roman"/>
                <w:sz w:val="24"/>
                <w:szCs w:val="24"/>
                <w:lang w:eastAsia="ru-RU"/>
              </w:rPr>
              <w:t>ь</w:t>
            </w:r>
            <w:r w:rsidRPr="00461FCF">
              <w:rPr>
                <w:rFonts w:ascii="Times New Roman" w:eastAsia="Times New Roman" w:hAnsi="Times New Roman" w:cs="Times New Roman"/>
                <w:sz w:val="24"/>
                <w:szCs w:val="24"/>
                <w:lang w:eastAsia="ru-RU"/>
              </w:rPr>
              <w:t>ного бюдж</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 xml:space="preserve">та </w:t>
            </w:r>
          </w:p>
        </w:tc>
        <w:tc>
          <w:tcPr>
            <w:tcW w:w="1644" w:type="dxa"/>
            <w:shd w:val="clear" w:color="auto" w:fill="auto"/>
          </w:tcPr>
          <w:p w:rsidR="00CB2006" w:rsidRPr="00461FCF" w:rsidRDefault="00CB2006" w:rsidP="00722FF0">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Администр</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 xml:space="preserve">ция </w:t>
            </w:r>
            <w:r>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жгальского сельского</w:t>
            </w:r>
            <w:r w:rsidRPr="00461FCF">
              <w:rPr>
                <w:rFonts w:ascii="Times New Roman" w:eastAsia="Times New Roman" w:hAnsi="Times New Roman" w:cs="Times New Roman"/>
                <w:sz w:val="24"/>
                <w:szCs w:val="24"/>
                <w:lang w:eastAsia="ru-RU"/>
              </w:rPr>
              <w:t xml:space="preserve"> п</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селения</w:t>
            </w:r>
          </w:p>
        </w:tc>
        <w:tc>
          <w:tcPr>
            <w:tcW w:w="962" w:type="dxa"/>
            <w:shd w:val="clear" w:color="auto" w:fill="auto"/>
          </w:tcPr>
          <w:p w:rsidR="00CB2006" w:rsidRPr="00D92380" w:rsidRDefault="00CB2006" w:rsidP="0066178A">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0" w:type="dxa"/>
            <w:shd w:val="clear" w:color="auto" w:fill="auto"/>
          </w:tcPr>
          <w:p w:rsidR="00CB2006" w:rsidRPr="00D92380"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1" w:type="dxa"/>
            <w:shd w:val="clear" w:color="auto" w:fill="auto"/>
          </w:tcPr>
          <w:p w:rsidR="00CB2006" w:rsidRPr="00D92380"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709" w:type="dxa"/>
            <w:shd w:val="clear" w:color="auto" w:fill="auto"/>
          </w:tcPr>
          <w:p w:rsidR="00CB2006" w:rsidRPr="00D92380"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0" w:type="dxa"/>
            <w:shd w:val="clear" w:color="auto" w:fill="auto"/>
          </w:tcPr>
          <w:p w:rsidR="00CB2006" w:rsidRPr="00D92380"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shd w:val="clear" w:color="auto" w:fill="auto"/>
          </w:tcPr>
          <w:p w:rsidR="00CB2006" w:rsidRPr="00D92380"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D92380"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r w:rsidR="00CB2006" w:rsidRPr="00461FCF" w:rsidTr="00CB2006">
        <w:tc>
          <w:tcPr>
            <w:tcW w:w="1647" w:type="dxa"/>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за счет ме</w:t>
            </w:r>
            <w:r w:rsidRPr="00461FCF">
              <w:rPr>
                <w:rFonts w:ascii="Times New Roman" w:eastAsia="Times New Roman" w:hAnsi="Times New Roman" w:cs="Times New Roman"/>
                <w:sz w:val="24"/>
                <w:szCs w:val="24"/>
                <w:lang w:eastAsia="ru-RU"/>
              </w:rPr>
              <w:t>ж</w:t>
            </w:r>
            <w:r w:rsidRPr="00461FCF">
              <w:rPr>
                <w:rFonts w:ascii="Times New Roman" w:eastAsia="Times New Roman" w:hAnsi="Times New Roman" w:cs="Times New Roman"/>
                <w:sz w:val="24"/>
                <w:szCs w:val="24"/>
                <w:lang w:eastAsia="ru-RU"/>
              </w:rPr>
              <w:t>бюджетных трансфертов из областного бюджета</w:t>
            </w:r>
          </w:p>
        </w:tc>
        <w:tc>
          <w:tcPr>
            <w:tcW w:w="1644" w:type="dxa"/>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61FCF">
              <w:rPr>
                <w:rFonts w:ascii="Times New Roman" w:eastAsia="Times New Roman" w:hAnsi="Times New Roman" w:cs="Times New Roman"/>
                <w:sz w:val="24"/>
                <w:szCs w:val="24"/>
                <w:lang w:eastAsia="ru-RU"/>
              </w:rPr>
              <w:t>Админис</w:t>
            </w:r>
            <w:r w:rsidRPr="00461FCF">
              <w:rPr>
                <w:rFonts w:ascii="Times New Roman" w:eastAsia="Times New Roman" w:hAnsi="Times New Roman" w:cs="Times New Roman"/>
                <w:sz w:val="24"/>
                <w:szCs w:val="24"/>
                <w:lang w:eastAsia="ru-RU"/>
              </w:rPr>
              <w:t>т</w:t>
            </w:r>
            <w:r w:rsidRPr="00461FCF">
              <w:rPr>
                <w:rFonts w:ascii="Times New Roman" w:eastAsia="Times New Roman" w:hAnsi="Times New Roman" w:cs="Times New Roman"/>
                <w:sz w:val="24"/>
                <w:szCs w:val="24"/>
                <w:lang w:eastAsia="ru-RU"/>
              </w:rPr>
              <w:t xml:space="preserve">рация </w:t>
            </w:r>
            <w:r>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жгальского сельского</w:t>
            </w:r>
            <w:r w:rsidRPr="00461FCF">
              <w:rPr>
                <w:rFonts w:ascii="Times New Roman" w:eastAsia="Times New Roman" w:hAnsi="Times New Roman" w:cs="Times New Roman"/>
                <w:sz w:val="24"/>
                <w:szCs w:val="24"/>
                <w:lang w:eastAsia="ru-RU"/>
              </w:rPr>
              <w:t xml:space="preserve"> п</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селения</w:t>
            </w:r>
          </w:p>
        </w:tc>
        <w:tc>
          <w:tcPr>
            <w:tcW w:w="962" w:type="dxa"/>
            <w:shd w:val="clear" w:color="auto" w:fill="auto"/>
          </w:tcPr>
          <w:p w:rsidR="00CB2006" w:rsidRPr="00461FCF" w:rsidRDefault="00CB2006" w:rsidP="00CB2006">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850" w:type="dxa"/>
            <w:shd w:val="clear" w:color="auto" w:fill="auto"/>
          </w:tcPr>
          <w:p w:rsidR="00CB2006" w:rsidRPr="00461FCF" w:rsidRDefault="00CB2006" w:rsidP="00CB2006">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c>
          <w:tcPr>
            <w:tcW w:w="851" w:type="dxa"/>
            <w:shd w:val="clear" w:color="auto" w:fill="auto"/>
          </w:tcPr>
          <w:p w:rsidR="00CB2006" w:rsidRPr="00461FCF" w:rsidRDefault="00CB2006" w:rsidP="00CB2006">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709" w:type="dxa"/>
            <w:shd w:val="clear" w:color="auto" w:fill="auto"/>
          </w:tcPr>
          <w:p w:rsidR="00CB2006" w:rsidRPr="00461FCF" w:rsidRDefault="00CB2006" w:rsidP="00CB2006">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850" w:type="dxa"/>
            <w:shd w:val="clear" w:color="auto" w:fill="auto"/>
          </w:tcPr>
          <w:p w:rsidR="00CB2006" w:rsidRPr="00461FCF" w:rsidRDefault="00CB2006" w:rsidP="00CB2006">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shd w:val="clear" w:color="auto" w:fill="auto"/>
          </w:tcPr>
          <w:p w:rsidR="00CB2006" w:rsidRPr="00461FCF" w:rsidRDefault="00CB2006" w:rsidP="00CB2006">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CB2006" w:rsidRPr="00461FCF" w:rsidRDefault="00CB2006" w:rsidP="00CB2006">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r>
      <w:tr w:rsidR="00CB2006" w:rsidRPr="00461FCF" w:rsidTr="00CB2006">
        <w:trPr>
          <w:trHeight w:val="1689"/>
        </w:trPr>
        <w:tc>
          <w:tcPr>
            <w:tcW w:w="1647" w:type="dxa"/>
            <w:shd w:val="clear" w:color="auto" w:fill="auto"/>
          </w:tcPr>
          <w:p w:rsidR="00CB2006" w:rsidRPr="00461FCF" w:rsidRDefault="00CB2006" w:rsidP="00CB2006">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за счет со</w:t>
            </w:r>
            <w:r w:rsidRPr="00461FCF">
              <w:rPr>
                <w:rFonts w:ascii="Times New Roman" w:eastAsia="Times New Roman" w:hAnsi="Times New Roman" w:cs="Times New Roman"/>
                <w:sz w:val="24"/>
                <w:szCs w:val="24"/>
                <w:lang w:eastAsia="ru-RU"/>
              </w:rPr>
              <w:t>б</w:t>
            </w:r>
            <w:r w:rsidRPr="00461FCF">
              <w:rPr>
                <w:rFonts w:ascii="Times New Roman" w:eastAsia="Times New Roman" w:hAnsi="Times New Roman" w:cs="Times New Roman"/>
                <w:sz w:val="24"/>
                <w:szCs w:val="24"/>
                <w:lang w:eastAsia="ru-RU"/>
              </w:rPr>
              <w:t>ственных д</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ходов бю</w:t>
            </w:r>
            <w:r w:rsidRPr="00461FCF">
              <w:rPr>
                <w:rFonts w:ascii="Times New Roman" w:eastAsia="Times New Roman" w:hAnsi="Times New Roman" w:cs="Times New Roman"/>
                <w:sz w:val="24"/>
                <w:szCs w:val="24"/>
                <w:lang w:eastAsia="ru-RU"/>
              </w:rPr>
              <w:t>д</w:t>
            </w:r>
            <w:r w:rsidRPr="00461FCF">
              <w:rPr>
                <w:rFonts w:ascii="Times New Roman" w:eastAsia="Times New Roman" w:hAnsi="Times New Roman" w:cs="Times New Roman"/>
                <w:sz w:val="24"/>
                <w:szCs w:val="24"/>
                <w:lang w:eastAsia="ru-RU"/>
              </w:rPr>
              <w:t>жета мун</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 xml:space="preserve">ципального образования </w:t>
            </w:r>
          </w:p>
        </w:tc>
        <w:tc>
          <w:tcPr>
            <w:tcW w:w="1644" w:type="dxa"/>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61FCF">
              <w:rPr>
                <w:rFonts w:ascii="Times New Roman" w:eastAsia="Times New Roman" w:hAnsi="Times New Roman" w:cs="Times New Roman"/>
                <w:sz w:val="24"/>
                <w:szCs w:val="24"/>
                <w:lang w:eastAsia="ru-RU"/>
              </w:rPr>
              <w:t>Админис</w:t>
            </w:r>
            <w:r w:rsidRPr="00461FCF">
              <w:rPr>
                <w:rFonts w:ascii="Times New Roman" w:eastAsia="Times New Roman" w:hAnsi="Times New Roman" w:cs="Times New Roman"/>
                <w:sz w:val="24"/>
                <w:szCs w:val="24"/>
                <w:lang w:eastAsia="ru-RU"/>
              </w:rPr>
              <w:t>т</w:t>
            </w:r>
            <w:r w:rsidRPr="00461FCF">
              <w:rPr>
                <w:rFonts w:ascii="Times New Roman" w:eastAsia="Times New Roman" w:hAnsi="Times New Roman" w:cs="Times New Roman"/>
                <w:sz w:val="24"/>
                <w:szCs w:val="24"/>
                <w:lang w:eastAsia="ru-RU"/>
              </w:rPr>
              <w:t xml:space="preserve">рация </w:t>
            </w:r>
            <w:r>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жгальского сельского</w:t>
            </w:r>
            <w:r w:rsidRPr="00461FCF">
              <w:rPr>
                <w:rFonts w:ascii="Times New Roman" w:eastAsia="Times New Roman" w:hAnsi="Times New Roman" w:cs="Times New Roman"/>
                <w:sz w:val="24"/>
                <w:szCs w:val="24"/>
                <w:lang w:eastAsia="ru-RU"/>
              </w:rPr>
              <w:t xml:space="preserve"> п</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селения</w:t>
            </w:r>
          </w:p>
        </w:tc>
        <w:tc>
          <w:tcPr>
            <w:tcW w:w="962"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0"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1"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709"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0"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r w:rsidR="00CB2006" w:rsidRPr="00461FCF" w:rsidTr="00CB2006">
        <w:trPr>
          <w:trHeight w:val="2760"/>
        </w:trPr>
        <w:tc>
          <w:tcPr>
            <w:tcW w:w="1647" w:type="dxa"/>
            <w:shd w:val="clear" w:color="auto" w:fill="auto"/>
          </w:tcPr>
          <w:p w:rsidR="00CB2006" w:rsidRPr="00461FCF" w:rsidRDefault="00CB2006" w:rsidP="00CB2006">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lastRenderedPageBreak/>
              <w:t>за счет со</w:t>
            </w:r>
            <w:r w:rsidRPr="00461FCF">
              <w:rPr>
                <w:rFonts w:ascii="Times New Roman" w:eastAsia="Times New Roman" w:hAnsi="Times New Roman" w:cs="Times New Roman"/>
                <w:sz w:val="24"/>
                <w:szCs w:val="24"/>
                <w:lang w:eastAsia="ru-RU"/>
              </w:rPr>
              <w:t>б</w:t>
            </w:r>
            <w:r w:rsidRPr="00461FCF">
              <w:rPr>
                <w:rFonts w:ascii="Times New Roman" w:eastAsia="Times New Roman" w:hAnsi="Times New Roman" w:cs="Times New Roman"/>
                <w:sz w:val="24"/>
                <w:szCs w:val="24"/>
                <w:lang w:eastAsia="ru-RU"/>
              </w:rPr>
              <w:t>ственных д</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ходов бю</w:t>
            </w:r>
            <w:r w:rsidRPr="00461FCF">
              <w:rPr>
                <w:rFonts w:ascii="Times New Roman" w:eastAsia="Times New Roman" w:hAnsi="Times New Roman" w:cs="Times New Roman"/>
                <w:sz w:val="24"/>
                <w:szCs w:val="24"/>
                <w:lang w:eastAsia="ru-RU"/>
              </w:rPr>
              <w:t>д</w:t>
            </w:r>
            <w:r w:rsidRPr="00461FCF">
              <w:rPr>
                <w:rFonts w:ascii="Times New Roman" w:eastAsia="Times New Roman" w:hAnsi="Times New Roman" w:cs="Times New Roman"/>
                <w:sz w:val="24"/>
                <w:szCs w:val="24"/>
                <w:lang w:eastAsia="ru-RU"/>
              </w:rPr>
              <w:t>жета мун</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ципального образования как собс</w:t>
            </w:r>
            <w:r w:rsidRPr="00461FCF">
              <w:rPr>
                <w:rFonts w:ascii="Times New Roman" w:eastAsia="Times New Roman" w:hAnsi="Times New Roman" w:cs="Times New Roman"/>
                <w:sz w:val="24"/>
                <w:szCs w:val="24"/>
                <w:lang w:eastAsia="ru-RU"/>
              </w:rPr>
              <w:t>т</w:t>
            </w:r>
            <w:r w:rsidRPr="00461FCF">
              <w:rPr>
                <w:rFonts w:ascii="Times New Roman" w:eastAsia="Times New Roman" w:hAnsi="Times New Roman" w:cs="Times New Roman"/>
                <w:sz w:val="24"/>
                <w:szCs w:val="24"/>
                <w:lang w:eastAsia="ru-RU"/>
              </w:rPr>
              <w:t>венника м</w:t>
            </w:r>
            <w:r w:rsidRPr="00461FCF">
              <w:rPr>
                <w:rFonts w:ascii="Times New Roman" w:eastAsia="Times New Roman" w:hAnsi="Times New Roman" w:cs="Times New Roman"/>
                <w:sz w:val="24"/>
                <w:szCs w:val="24"/>
                <w:lang w:eastAsia="ru-RU"/>
              </w:rPr>
              <w:t>у</w:t>
            </w:r>
            <w:r w:rsidRPr="00461FCF">
              <w:rPr>
                <w:rFonts w:ascii="Times New Roman" w:eastAsia="Times New Roman" w:hAnsi="Times New Roman" w:cs="Times New Roman"/>
                <w:sz w:val="24"/>
                <w:szCs w:val="24"/>
                <w:lang w:eastAsia="ru-RU"/>
              </w:rPr>
              <w:t>ниципальных помещений</w:t>
            </w:r>
          </w:p>
        </w:tc>
        <w:tc>
          <w:tcPr>
            <w:tcW w:w="1644" w:type="dxa"/>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61FCF">
              <w:rPr>
                <w:rFonts w:ascii="Times New Roman" w:eastAsia="Times New Roman" w:hAnsi="Times New Roman" w:cs="Times New Roman"/>
                <w:sz w:val="24"/>
                <w:szCs w:val="24"/>
                <w:lang w:eastAsia="ru-RU"/>
              </w:rPr>
              <w:t>Админис</w:t>
            </w:r>
            <w:r w:rsidRPr="00461FCF">
              <w:rPr>
                <w:rFonts w:ascii="Times New Roman" w:eastAsia="Times New Roman" w:hAnsi="Times New Roman" w:cs="Times New Roman"/>
                <w:sz w:val="24"/>
                <w:szCs w:val="24"/>
                <w:lang w:eastAsia="ru-RU"/>
              </w:rPr>
              <w:t>т</w:t>
            </w:r>
            <w:r w:rsidRPr="00461FCF">
              <w:rPr>
                <w:rFonts w:ascii="Times New Roman" w:eastAsia="Times New Roman" w:hAnsi="Times New Roman" w:cs="Times New Roman"/>
                <w:sz w:val="24"/>
                <w:szCs w:val="24"/>
                <w:lang w:eastAsia="ru-RU"/>
              </w:rPr>
              <w:t xml:space="preserve">рация </w:t>
            </w:r>
            <w:r>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жгальского сельского</w:t>
            </w:r>
            <w:r w:rsidRPr="00461FCF">
              <w:rPr>
                <w:rFonts w:ascii="Times New Roman" w:eastAsia="Times New Roman" w:hAnsi="Times New Roman" w:cs="Times New Roman"/>
                <w:sz w:val="24"/>
                <w:szCs w:val="24"/>
                <w:lang w:eastAsia="ru-RU"/>
              </w:rPr>
              <w:t xml:space="preserve"> п</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селения</w:t>
            </w:r>
          </w:p>
        </w:tc>
        <w:tc>
          <w:tcPr>
            <w:tcW w:w="962"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0"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1"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709"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0"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r w:rsidR="00CB2006" w:rsidRPr="00461FCF" w:rsidTr="00CB2006">
        <w:trPr>
          <w:trHeight w:val="1049"/>
        </w:trPr>
        <w:tc>
          <w:tcPr>
            <w:tcW w:w="1647" w:type="dxa"/>
            <w:shd w:val="clear" w:color="auto" w:fill="auto"/>
          </w:tcPr>
          <w:p w:rsidR="00CB2006" w:rsidRPr="00461FCF" w:rsidRDefault="00CB2006"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за счет вн</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бюджетных источников</w:t>
            </w:r>
          </w:p>
        </w:tc>
        <w:tc>
          <w:tcPr>
            <w:tcW w:w="1644" w:type="dxa"/>
            <w:shd w:val="clear" w:color="auto" w:fill="auto"/>
          </w:tcPr>
          <w:p w:rsidR="00CB2006" w:rsidRPr="00461FCF" w:rsidRDefault="00CB2006" w:rsidP="00CB2006">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61FCF">
              <w:rPr>
                <w:rFonts w:ascii="Times New Roman" w:eastAsia="Times New Roman" w:hAnsi="Times New Roman" w:cs="Times New Roman"/>
                <w:sz w:val="24"/>
                <w:szCs w:val="24"/>
                <w:lang w:eastAsia="ru-RU"/>
              </w:rPr>
              <w:t>Админис</w:t>
            </w:r>
            <w:r w:rsidRPr="00461FCF">
              <w:rPr>
                <w:rFonts w:ascii="Times New Roman" w:eastAsia="Times New Roman" w:hAnsi="Times New Roman" w:cs="Times New Roman"/>
                <w:sz w:val="24"/>
                <w:szCs w:val="24"/>
                <w:lang w:eastAsia="ru-RU"/>
              </w:rPr>
              <w:t>т</w:t>
            </w:r>
            <w:r w:rsidRPr="00461FCF">
              <w:rPr>
                <w:rFonts w:ascii="Times New Roman" w:eastAsia="Times New Roman" w:hAnsi="Times New Roman" w:cs="Times New Roman"/>
                <w:sz w:val="24"/>
                <w:szCs w:val="24"/>
                <w:lang w:eastAsia="ru-RU"/>
              </w:rPr>
              <w:t xml:space="preserve">рация </w:t>
            </w:r>
            <w:r>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жгальского сельского</w:t>
            </w:r>
            <w:r w:rsidRPr="00461FCF">
              <w:rPr>
                <w:rFonts w:ascii="Times New Roman" w:eastAsia="Times New Roman" w:hAnsi="Times New Roman" w:cs="Times New Roman"/>
                <w:sz w:val="24"/>
                <w:szCs w:val="24"/>
                <w:lang w:eastAsia="ru-RU"/>
              </w:rPr>
              <w:t xml:space="preserve"> п</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селения</w:t>
            </w:r>
          </w:p>
        </w:tc>
        <w:tc>
          <w:tcPr>
            <w:tcW w:w="962" w:type="dxa"/>
            <w:shd w:val="clear" w:color="auto" w:fill="auto"/>
          </w:tcPr>
          <w:p w:rsidR="00CB2006" w:rsidRPr="00D92380"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0" w:type="dxa"/>
            <w:shd w:val="clear" w:color="auto" w:fill="auto"/>
          </w:tcPr>
          <w:p w:rsidR="00CB2006" w:rsidRPr="00D92380"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1"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709"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0"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shd w:val="clear" w:color="auto" w:fill="auto"/>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461FCF" w:rsidRDefault="00CB2006"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bl>
    <w:p w:rsidR="00461FCF" w:rsidRPr="00461FCF" w:rsidRDefault="00461FCF" w:rsidP="00461FCF">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461FCF" w:rsidRPr="00131765"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1765">
        <w:rPr>
          <w:rFonts w:ascii="Times New Roman" w:eastAsia="Times New Roman" w:hAnsi="Times New Roman" w:cs="Times New Roman"/>
          <w:sz w:val="28"/>
          <w:szCs w:val="28"/>
          <w:lang w:eastAsia="ru-RU"/>
        </w:rPr>
        <w:t>Решение по выполнению минимального перечня работ при выполнении мероприятий по благоустройству дворовых территорий многоквартирных домов принимается общим собранием собственников помещений многоквартирного дома и предусматривает трудовое участие собственников помещений мног</w:t>
      </w:r>
      <w:r w:rsidRPr="00131765">
        <w:rPr>
          <w:rFonts w:ascii="Times New Roman" w:eastAsia="Times New Roman" w:hAnsi="Times New Roman" w:cs="Times New Roman"/>
          <w:sz w:val="28"/>
          <w:szCs w:val="28"/>
          <w:lang w:eastAsia="ru-RU"/>
        </w:rPr>
        <w:t>о</w:t>
      </w:r>
      <w:r w:rsidRPr="00131765">
        <w:rPr>
          <w:rFonts w:ascii="Times New Roman" w:eastAsia="Times New Roman" w:hAnsi="Times New Roman" w:cs="Times New Roman"/>
          <w:sz w:val="28"/>
          <w:szCs w:val="28"/>
          <w:lang w:eastAsia="ru-RU"/>
        </w:rPr>
        <w:t xml:space="preserve">квартирного дома.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Решение по выполнению дополнительного перечня работ при выполнении мероприятий по благоустройству дворовых территорий многоквартирных домов принимается общим собранием собственников помещений многоквартирного дома и предусматривает финансовое участие собственников помещений мног</w:t>
      </w:r>
      <w:r w:rsidRPr="00461FCF">
        <w:rPr>
          <w:rFonts w:ascii="Times New Roman" w:eastAsia="Times New Roman" w:hAnsi="Times New Roman" w:cs="Times New Roman"/>
          <w:color w:val="000000"/>
          <w:sz w:val="28"/>
          <w:szCs w:val="28"/>
          <w:lang w:eastAsia="ru-RU"/>
        </w:rPr>
        <w:t>о</w:t>
      </w:r>
      <w:r w:rsidRPr="00461FCF">
        <w:rPr>
          <w:rFonts w:ascii="Times New Roman" w:eastAsia="Times New Roman" w:hAnsi="Times New Roman" w:cs="Times New Roman"/>
          <w:color w:val="000000"/>
          <w:sz w:val="28"/>
          <w:szCs w:val="28"/>
          <w:lang w:eastAsia="ru-RU"/>
        </w:rPr>
        <w:t>квартирного дома в размере, не менее 5 % от сметной стоимости дополнительн</w:t>
      </w:r>
      <w:r w:rsidRPr="00461FCF">
        <w:rPr>
          <w:rFonts w:ascii="Times New Roman" w:eastAsia="Times New Roman" w:hAnsi="Times New Roman" w:cs="Times New Roman"/>
          <w:color w:val="000000"/>
          <w:sz w:val="28"/>
          <w:szCs w:val="28"/>
          <w:lang w:eastAsia="ru-RU"/>
        </w:rPr>
        <w:t>о</w:t>
      </w:r>
      <w:r w:rsidRPr="00461FCF">
        <w:rPr>
          <w:rFonts w:ascii="Times New Roman" w:eastAsia="Times New Roman" w:hAnsi="Times New Roman" w:cs="Times New Roman"/>
          <w:color w:val="000000"/>
          <w:sz w:val="28"/>
          <w:szCs w:val="28"/>
          <w:lang w:eastAsia="ru-RU"/>
        </w:rPr>
        <w:t xml:space="preserve">го перечня работ.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Усредненная стоимость работ по благоустройству дворовых территорий, входящих в состав минимального и дополнительного перечня, отражена в </w:t>
      </w:r>
      <w:r w:rsidRPr="002A25FA">
        <w:rPr>
          <w:rFonts w:ascii="Times New Roman" w:eastAsia="Times New Roman" w:hAnsi="Times New Roman" w:cs="Times New Roman"/>
          <w:sz w:val="28"/>
          <w:szCs w:val="28"/>
          <w:lang w:eastAsia="ru-RU"/>
        </w:rPr>
        <w:t>пр</w:t>
      </w:r>
      <w:r w:rsidRPr="002A25FA">
        <w:rPr>
          <w:rFonts w:ascii="Times New Roman" w:eastAsia="Times New Roman" w:hAnsi="Times New Roman" w:cs="Times New Roman"/>
          <w:sz w:val="28"/>
          <w:szCs w:val="28"/>
          <w:lang w:eastAsia="ru-RU"/>
        </w:rPr>
        <w:t>и</w:t>
      </w:r>
      <w:r w:rsidRPr="002A25FA">
        <w:rPr>
          <w:rFonts w:ascii="Times New Roman" w:eastAsia="Times New Roman" w:hAnsi="Times New Roman" w:cs="Times New Roman"/>
          <w:sz w:val="28"/>
          <w:szCs w:val="28"/>
          <w:lang w:eastAsia="ru-RU"/>
        </w:rPr>
        <w:t>ложении № 2</w:t>
      </w:r>
      <w:r w:rsidRPr="00461FCF">
        <w:rPr>
          <w:rFonts w:ascii="Times New Roman" w:eastAsia="Times New Roman" w:hAnsi="Times New Roman" w:cs="Times New Roman"/>
          <w:sz w:val="28"/>
          <w:szCs w:val="28"/>
          <w:lang w:eastAsia="ru-RU"/>
        </w:rPr>
        <w:t>. Усредненная стоимость видов работ определяется с применением сметных нормативов, внесенных в федеральный реестр сметных нормативов и сметных цен строительных ресурсов.</w:t>
      </w:r>
    </w:p>
    <w:p w:rsidR="00461FCF" w:rsidRPr="002A25FA" w:rsidRDefault="00461FCF" w:rsidP="00461FCF">
      <w:pPr>
        <w:spacing w:after="0" w:line="240" w:lineRule="auto"/>
        <w:ind w:firstLine="708"/>
        <w:jc w:val="both"/>
        <w:rPr>
          <w:rFonts w:ascii="Times New Roman" w:eastAsia="Calibri" w:hAnsi="Times New Roman" w:cs="Times New Roman"/>
          <w:sz w:val="28"/>
          <w:szCs w:val="28"/>
          <w:lang w:eastAsia="ru-RU"/>
        </w:rPr>
      </w:pPr>
      <w:r w:rsidRPr="00461FCF">
        <w:rPr>
          <w:rFonts w:ascii="Times New Roman" w:eastAsia="Calibri" w:hAnsi="Times New Roman" w:cs="Times New Roman"/>
          <w:sz w:val="28"/>
          <w:szCs w:val="28"/>
          <w:lang w:eastAsia="ru-RU"/>
        </w:rPr>
        <w:t>Визуализированный перечень образцов элементов благоустройства, пре</w:t>
      </w:r>
      <w:r w:rsidRPr="00461FCF">
        <w:rPr>
          <w:rFonts w:ascii="Times New Roman" w:eastAsia="Calibri" w:hAnsi="Times New Roman" w:cs="Times New Roman"/>
          <w:sz w:val="28"/>
          <w:szCs w:val="28"/>
          <w:lang w:eastAsia="ru-RU"/>
        </w:rPr>
        <w:t>д</w:t>
      </w:r>
      <w:r w:rsidRPr="00461FCF">
        <w:rPr>
          <w:rFonts w:ascii="Times New Roman" w:eastAsia="Calibri" w:hAnsi="Times New Roman" w:cs="Times New Roman"/>
          <w:sz w:val="28"/>
          <w:szCs w:val="28"/>
          <w:lang w:eastAsia="ru-RU"/>
        </w:rPr>
        <w:t>лагаемых к размещению на дворовой территории многоквартирного дома, сфо</w:t>
      </w:r>
      <w:r w:rsidRPr="00461FCF">
        <w:rPr>
          <w:rFonts w:ascii="Times New Roman" w:eastAsia="Calibri" w:hAnsi="Times New Roman" w:cs="Times New Roman"/>
          <w:sz w:val="28"/>
          <w:szCs w:val="28"/>
          <w:lang w:eastAsia="ru-RU"/>
        </w:rPr>
        <w:t>р</w:t>
      </w:r>
      <w:r w:rsidRPr="00461FCF">
        <w:rPr>
          <w:rFonts w:ascii="Times New Roman" w:eastAsia="Calibri" w:hAnsi="Times New Roman" w:cs="Times New Roman"/>
          <w:sz w:val="28"/>
          <w:szCs w:val="28"/>
          <w:lang w:eastAsia="ru-RU"/>
        </w:rPr>
        <w:t>мированный исходя из дополнительного перечня работ по благоустройству дв</w:t>
      </w:r>
      <w:r w:rsidRPr="00461FCF">
        <w:rPr>
          <w:rFonts w:ascii="Times New Roman" w:eastAsia="Calibri" w:hAnsi="Times New Roman" w:cs="Times New Roman"/>
          <w:sz w:val="28"/>
          <w:szCs w:val="28"/>
          <w:lang w:eastAsia="ru-RU"/>
        </w:rPr>
        <w:t>о</w:t>
      </w:r>
      <w:r w:rsidRPr="00461FCF">
        <w:rPr>
          <w:rFonts w:ascii="Times New Roman" w:eastAsia="Calibri" w:hAnsi="Times New Roman" w:cs="Times New Roman"/>
          <w:sz w:val="28"/>
          <w:szCs w:val="28"/>
          <w:lang w:eastAsia="ru-RU"/>
        </w:rPr>
        <w:t xml:space="preserve">ровых территорий, указан в </w:t>
      </w:r>
      <w:r w:rsidRPr="002A25FA">
        <w:rPr>
          <w:rFonts w:ascii="Times New Roman" w:eastAsia="Calibri" w:hAnsi="Times New Roman" w:cs="Times New Roman"/>
          <w:sz w:val="28"/>
          <w:szCs w:val="28"/>
          <w:lang w:eastAsia="ru-RU"/>
        </w:rPr>
        <w:t>приложении № 4.</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Форма финансового участия заинтересованных лиц определяется  в соо</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ветствии с порядком аккумулирования, хранения и распределения средств заи</w:t>
      </w:r>
      <w:r w:rsidRPr="00461FCF">
        <w:rPr>
          <w:rFonts w:ascii="Times New Roman" w:eastAsia="Times New Roman" w:hAnsi="Times New Roman" w:cs="Times New Roman"/>
          <w:sz w:val="28"/>
          <w:szCs w:val="28"/>
          <w:lang w:eastAsia="ru-RU"/>
        </w:rPr>
        <w:t>н</w:t>
      </w:r>
      <w:r w:rsidRPr="00461FCF">
        <w:rPr>
          <w:rFonts w:ascii="Times New Roman" w:eastAsia="Times New Roman" w:hAnsi="Times New Roman" w:cs="Times New Roman"/>
          <w:sz w:val="28"/>
          <w:szCs w:val="28"/>
          <w:lang w:eastAsia="ru-RU"/>
        </w:rPr>
        <w:t>тересованных лиц, направляемых на выполнение минимального и (или) допо</w:t>
      </w:r>
      <w:r w:rsidRPr="00461FCF">
        <w:rPr>
          <w:rFonts w:ascii="Times New Roman" w:eastAsia="Times New Roman" w:hAnsi="Times New Roman" w:cs="Times New Roman"/>
          <w:sz w:val="28"/>
          <w:szCs w:val="28"/>
          <w:lang w:eastAsia="ru-RU"/>
        </w:rPr>
        <w:t>л</w:t>
      </w:r>
      <w:r w:rsidRPr="00461FCF">
        <w:rPr>
          <w:rFonts w:ascii="Times New Roman" w:eastAsia="Times New Roman" w:hAnsi="Times New Roman" w:cs="Times New Roman"/>
          <w:sz w:val="28"/>
          <w:szCs w:val="28"/>
          <w:lang w:eastAsia="ru-RU"/>
        </w:rPr>
        <w:t>нительного перечней работ по благоустройству дворовых территорий, утвержд</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 xml:space="preserve">ется постановлением администрации </w:t>
      </w:r>
      <w:r w:rsidR="00493164">
        <w:rPr>
          <w:rFonts w:ascii="Times New Roman" w:eastAsia="Times New Roman" w:hAnsi="Times New Roman" w:cs="Times New Roman"/>
          <w:sz w:val="28"/>
          <w:szCs w:val="28"/>
          <w:lang w:eastAsia="ru-RU"/>
        </w:rPr>
        <w:t xml:space="preserve"> Вожгальского сельского поселения</w:t>
      </w:r>
      <w:r w:rsidRPr="00461FCF">
        <w:rPr>
          <w:rFonts w:ascii="Times New Roman" w:eastAsia="Times New Roman" w:hAnsi="Times New Roman" w:cs="Times New Roman"/>
          <w:sz w:val="28"/>
          <w:szCs w:val="28"/>
          <w:lang w:eastAsia="ru-RU"/>
        </w:rPr>
        <w:t xml:space="preserve"> в соо</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ветствии с требованиями Правил предоставления и распределения субсидий из федерального бюджета бюджетам субъектов Российской Федерации на по</w:t>
      </w:r>
      <w:r w:rsidRPr="00461FCF">
        <w:rPr>
          <w:rFonts w:ascii="Times New Roman" w:eastAsia="Times New Roman" w:hAnsi="Times New Roman" w:cs="Times New Roman"/>
          <w:sz w:val="28"/>
          <w:szCs w:val="28"/>
          <w:lang w:eastAsia="ru-RU"/>
        </w:rPr>
        <w:t>д</w:t>
      </w:r>
      <w:r w:rsidRPr="00461FCF">
        <w:rPr>
          <w:rFonts w:ascii="Times New Roman" w:eastAsia="Times New Roman" w:hAnsi="Times New Roman" w:cs="Times New Roman"/>
          <w:sz w:val="28"/>
          <w:szCs w:val="28"/>
          <w:lang w:eastAsia="ru-RU"/>
        </w:rPr>
        <w:t>держку государственных программ субъектов Российской Федерации и муниц</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 xml:space="preserve">пальных программ формирования современной городской среды, утвержденных постановлением Правительства Российской Федерации от 10.02.2017 № 169, а также согласно государственной программе Кировской области «Формирование </w:t>
      </w:r>
      <w:r w:rsidRPr="00461FCF">
        <w:rPr>
          <w:rFonts w:ascii="Times New Roman" w:eastAsia="Times New Roman" w:hAnsi="Times New Roman" w:cs="Times New Roman"/>
          <w:sz w:val="28"/>
          <w:szCs w:val="28"/>
          <w:lang w:eastAsia="ru-RU"/>
        </w:rPr>
        <w:lastRenderedPageBreak/>
        <w:t>современной городской среды в населенных пунктах Кировской области» на 2018 – 2022 годы, утвержденной постановлением Правительства Кировской о</w:t>
      </w:r>
      <w:r w:rsidRPr="00461FCF">
        <w:rPr>
          <w:rFonts w:ascii="Times New Roman" w:eastAsia="Times New Roman" w:hAnsi="Times New Roman" w:cs="Times New Roman"/>
          <w:sz w:val="28"/>
          <w:szCs w:val="28"/>
          <w:lang w:eastAsia="ru-RU"/>
        </w:rPr>
        <w:t>б</w:t>
      </w:r>
      <w:r w:rsidRPr="00461FCF">
        <w:rPr>
          <w:rFonts w:ascii="Times New Roman" w:eastAsia="Times New Roman" w:hAnsi="Times New Roman" w:cs="Times New Roman"/>
          <w:sz w:val="28"/>
          <w:szCs w:val="28"/>
          <w:lang w:eastAsia="ru-RU"/>
        </w:rPr>
        <w:t>ласти от 31.08.2017 № 449-п.</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качестве подтверждения трудового участия собственников помещений многоквартирного дома совет многоквартирного дома либо организация, осущ</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ствляющая управление многоквартирным домом, предоставляет в уполномоче</w:t>
      </w:r>
      <w:r w:rsidRPr="00461FCF">
        <w:rPr>
          <w:rFonts w:ascii="Times New Roman" w:eastAsia="Times New Roman" w:hAnsi="Times New Roman" w:cs="Times New Roman"/>
          <w:sz w:val="28"/>
          <w:szCs w:val="28"/>
          <w:lang w:eastAsia="ru-RU"/>
        </w:rPr>
        <w:t>н</w:t>
      </w:r>
      <w:r w:rsidRPr="00461FCF">
        <w:rPr>
          <w:rFonts w:ascii="Times New Roman" w:eastAsia="Times New Roman" w:hAnsi="Times New Roman" w:cs="Times New Roman"/>
          <w:sz w:val="28"/>
          <w:szCs w:val="28"/>
          <w:lang w:eastAsia="ru-RU"/>
        </w:rPr>
        <w:t xml:space="preserve">ный орган муниципального образования </w:t>
      </w:r>
      <w:r w:rsidR="00493164">
        <w:rPr>
          <w:rFonts w:ascii="Times New Roman" w:eastAsia="Times New Roman" w:hAnsi="Times New Roman" w:cs="Times New Roman"/>
          <w:sz w:val="28"/>
          <w:szCs w:val="28"/>
          <w:lang w:eastAsia="ru-RU"/>
        </w:rPr>
        <w:t xml:space="preserve"> Вожгальское сельское</w:t>
      </w:r>
      <w:r w:rsidRPr="00461FCF">
        <w:rPr>
          <w:rFonts w:ascii="Times New Roman" w:eastAsia="Times New Roman" w:hAnsi="Times New Roman" w:cs="Times New Roman"/>
          <w:sz w:val="28"/>
          <w:szCs w:val="28"/>
          <w:lang w:eastAsia="ru-RU"/>
        </w:rPr>
        <w:t xml:space="preserve"> поселение соо</w:t>
      </w:r>
      <w:r w:rsidRPr="00461FCF">
        <w:rPr>
          <w:rFonts w:ascii="Times New Roman" w:eastAsia="Times New Roman" w:hAnsi="Times New Roman" w:cs="Times New Roman"/>
          <w:sz w:val="28"/>
          <w:szCs w:val="28"/>
          <w:lang w:eastAsia="ru-RU"/>
        </w:rPr>
        <w:t>т</w:t>
      </w:r>
      <w:r w:rsidRPr="00461FCF">
        <w:rPr>
          <w:rFonts w:ascii="Times New Roman" w:eastAsia="Times New Roman" w:hAnsi="Times New Roman" w:cs="Times New Roman"/>
          <w:sz w:val="28"/>
          <w:szCs w:val="28"/>
          <w:lang w:eastAsia="ru-RU"/>
        </w:rPr>
        <w:t xml:space="preserve">ветствующий отчет о проведении мероприятий с трудовым участием граждан, с приложением к такому отчету фото-, видеоматериалов. </w:t>
      </w:r>
    </w:p>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6. Описание ожидаемых результатов реализации программы</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hd w:val="clear" w:color="auto" w:fill="FFFFFF"/>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Программа обеспечивает прежде всего реализацию комплекса мероприятий, предусмотренных Правилами предоставления и распределения субсидий из федерального бюджета бюджетам субъектов Российской Федерации </w:t>
      </w:r>
      <w:r w:rsidRPr="00461FCF">
        <w:rPr>
          <w:rFonts w:ascii="Times New Roman" w:eastAsia="Times New Roman" w:hAnsi="Times New Roman" w:cs="Times New Roman"/>
          <w:color w:val="000000"/>
          <w:sz w:val="28"/>
          <w:szCs w:val="28"/>
          <w:lang w:eastAsia="ru-RU"/>
        </w:rPr>
        <w:t>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10.02.2017</w:t>
      </w:r>
      <w:r w:rsidRPr="00461FCF">
        <w:rPr>
          <w:rFonts w:ascii="Times New Roman" w:eastAsia="Times New Roman" w:hAnsi="Times New Roman" w:cs="Times New Roman"/>
          <w:color w:val="FF0000"/>
          <w:sz w:val="28"/>
          <w:szCs w:val="28"/>
          <w:lang w:eastAsia="ru-RU"/>
        </w:rPr>
        <w:t xml:space="preserve"> </w:t>
      </w:r>
      <w:r w:rsidRPr="00461FCF">
        <w:rPr>
          <w:rFonts w:ascii="Times New Roman" w:eastAsia="Times New Roman" w:hAnsi="Times New Roman" w:cs="Times New Roman"/>
          <w:color w:val="000000"/>
          <w:sz w:val="28"/>
          <w:szCs w:val="28"/>
          <w:lang w:eastAsia="ru-RU"/>
        </w:rPr>
        <w:t xml:space="preserve">№ 169, и направлена </w:t>
      </w:r>
      <w:r w:rsidRPr="00461FCF">
        <w:rPr>
          <w:rFonts w:ascii="Times New Roman" w:eastAsia="Times New Roman" w:hAnsi="Times New Roman" w:cs="Times New Roman"/>
          <w:sz w:val="28"/>
          <w:szCs w:val="28"/>
          <w:lang w:eastAsia="ru-RU"/>
        </w:rPr>
        <w:t xml:space="preserve">на развитие городской среды в муниципальном образовании </w:t>
      </w:r>
      <w:r w:rsidR="00493164">
        <w:rPr>
          <w:rFonts w:ascii="Times New Roman" w:eastAsia="Times New Roman" w:hAnsi="Times New Roman" w:cs="Times New Roman"/>
          <w:sz w:val="28"/>
          <w:szCs w:val="28"/>
          <w:lang w:eastAsia="ru-RU"/>
        </w:rPr>
        <w:t xml:space="preserve"> Вожгальское сельское</w:t>
      </w:r>
      <w:r w:rsidRPr="00461FCF">
        <w:rPr>
          <w:rFonts w:ascii="Times New Roman" w:eastAsia="Times New Roman" w:hAnsi="Times New Roman" w:cs="Times New Roman"/>
          <w:sz w:val="28"/>
          <w:szCs w:val="28"/>
          <w:lang w:eastAsia="ru-RU"/>
        </w:rPr>
        <w:t xml:space="preserve"> поселение, благоустройство общественных территорий, дворовых территорий многоквартирных домов.</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Целевыми показателями эффективности реализации программы являются:</w:t>
      </w:r>
    </w:p>
    <w:tbl>
      <w:tblPr>
        <w:tblW w:w="10057" w:type="dxa"/>
        <w:tblInd w:w="-3" w:type="dxa"/>
        <w:tblLayout w:type="fixed"/>
        <w:tblLook w:val="01E0"/>
      </w:tblPr>
      <w:tblGrid>
        <w:gridCol w:w="10057"/>
      </w:tblGrid>
      <w:tr w:rsidR="00461FCF" w:rsidRPr="00461FCF" w:rsidTr="00461FCF">
        <w:trPr>
          <w:trHeight w:val="361"/>
        </w:trPr>
        <w:tc>
          <w:tcPr>
            <w:tcW w:w="10057" w:type="dxa"/>
            <w:shd w:val="clear" w:color="auto" w:fill="auto"/>
            <w:noWrap/>
            <w:vAlign w:val="center"/>
          </w:tcPr>
          <w:p w:rsidR="00461FCF" w:rsidRPr="00461FCF" w:rsidRDefault="00461FCF" w:rsidP="004931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количество благоустроенных дворовых территорий, </w:t>
            </w:r>
            <w:r w:rsidR="00493164">
              <w:rPr>
                <w:rFonts w:ascii="Times New Roman" w:eastAsia="Times New Roman" w:hAnsi="Times New Roman" w:cs="Times New Roman"/>
                <w:sz w:val="28"/>
                <w:szCs w:val="28"/>
                <w:lang w:eastAsia="ru-RU"/>
              </w:rPr>
              <w:t>5</w:t>
            </w:r>
            <w:r w:rsidRPr="00461FCF">
              <w:rPr>
                <w:rFonts w:ascii="Times New Roman" w:eastAsia="Times New Roman" w:hAnsi="Times New Roman" w:cs="Times New Roman"/>
                <w:sz w:val="28"/>
                <w:szCs w:val="28"/>
                <w:lang w:eastAsia="ru-RU"/>
              </w:rPr>
              <w:t xml:space="preserve">ед.; </w:t>
            </w:r>
          </w:p>
        </w:tc>
      </w:tr>
      <w:tr w:rsidR="00461FCF" w:rsidRPr="00461FCF" w:rsidTr="00461FCF">
        <w:trPr>
          <w:trHeight w:val="239"/>
        </w:trPr>
        <w:tc>
          <w:tcPr>
            <w:tcW w:w="10057" w:type="dxa"/>
            <w:shd w:val="clear" w:color="auto" w:fill="auto"/>
          </w:tcPr>
          <w:p w:rsidR="00461FCF" w:rsidRPr="00461FCF" w:rsidRDefault="00461FCF" w:rsidP="004931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доля благоустроенных дворовых территорий от общего количества двор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 xml:space="preserve">вых территорий, </w:t>
            </w:r>
            <w:r w:rsidR="00493164">
              <w:rPr>
                <w:rFonts w:ascii="Times New Roman" w:eastAsia="Times New Roman" w:hAnsi="Times New Roman" w:cs="Times New Roman"/>
                <w:sz w:val="28"/>
                <w:szCs w:val="28"/>
                <w:lang w:eastAsia="ru-RU"/>
              </w:rPr>
              <w:t>71,4</w:t>
            </w:r>
            <w:r w:rsidRPr="00461FCF">
              <w:rPr>
                <w:rFonts w:ascii="Times New Roman" w:eastAsia="Times New Roman" w:hAnsi="Times New Roman" w:cs="Times New Roman"/>
                <w:sz w:val="28"/>
                <w:szCs w:val="28"/>
                <w:lang w:eastAsia="ru-RU"/>
              </w:rPr>
              <w:t>%;</w:t>
            </w:r>
          </w:p>
        </w:tc>
      </w:tr>
      <w:tr w:rsidR="00461FCF" w:rsidRPr="00461FCF" w:rsidTr="00461FCF">
        <w:trPr>
          <w:trHeight w:val="311"/>
        </w:trPr>
        <w:tc>
          <w:tcPr>
            <w:tcW w:w="10057" w:type="dxa"/>
            <w:shd w:val="clear" w:color="auto" w:fill="auto"/>
          </w:tcPr>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количество благоустроенных муниципальных территорий общего польз</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вания, 2ед.;</w:t>
            </w:r>
          </w:p>
          <w:p w:rsidR="00461FCF" w:rsidRPr="00461FCF" w:rsidRDefault="00461FCF" w:rsidP="004931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 xml:space="preserve">Количество обустроенных мест массового отдыха, </w:t>
            </w:r>
            <w:r w:rsidR="00493164">
              <w:rPr>
                <w:rFonts w:ascii="Times New Roman" w:eastAsia="Times New Roman" w:hAnsi="Times New Roman" w:cs="Times New Roman"/>
                <w:color w:val="000000"/>
                <w:sz w:val="28"/>
                <w:szCs w:val="28"/>
                <w:lang w:eastAsia="ru-RU"/>
              </w:rPr>
              <w:t>0</w:t>
            </w:r>
            <w:r w:rsidRPr="00461FCF">
              <w:rPr>
                <w:rFonts w:ascii="Times New Roman" w:eastAsia="Times New Roman" w:hAnsi="Times New Roman" w:cs="Times New Roman"/>
                <w:color w:val="000000"/>
                <w:sz w:val="28"/>
                <w:szCs w:val="28"/>
                <w:lang w:eastAsia="ru-RU"/>
              </w:rPr>
              <w:t xml:space="preserve"> ед.</w:t>
            </w:r>
          </w:p>
        </w:tc>
      </w:tr>
    </w:tbl>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 Описание системы управления реализацией муниципальной программы</w:t>
      </w:r>
    </w:p>
    <w:p w:rsidR="00461FCF" w:rsidRPr="00461FCF" w:rsidRDefault="00461FCF" w:rsidP="00461F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Текущее управление реализацией программы осуществляет Администр</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 xml:space="preserve">ция </w:t>
      </w:r>
      <w:r w:rsidR="00493164">
        <w:rPr>
          <w:rFonts w:ascii="Times New Roman" w:eastAsia="Times New Roman" w:hAnsi="Times New Roman" w:cs="Times New Roman"/>
          <w:sz w:val="28"/>
          <w:szCs w:val="28"/>
          <w:lang w:eastAsia="ru-RU"/>
        </w:rPr>
        <w:t xml:space="preserve"> Вожгальского сельского </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Внесение изменений в настоящую программу может быть осуществлено на основании:</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изменения объемов финансирования из различных источников, пред</w:t>
      </w:r>
      <w:r w:rsidRPr="00461FCF">
        <w:rPr>
          <w:rFonts w:ascii="Times New Roman" w:eastAsia="Times New Roman" w:hAnsi="Times New Roman" w:cs="Times New Roman"/>
          <w:sz w:val="28"/>
          <w:szCs w:val="28"/>
          <w:lang w:eastAsia="ru-RU"/>
        </w:rPr>
        <w:t>у</w:t>
      </w:r>
      <w:r w:rsidRPr="00461FCF">
        <w:rPr>
          <w:rFonts w:ascii="Times New Roman" w:eastAsia="Times New Roman" w:hAnsi="Times New Roman" w:cs="Times New Roman"/>
          <w:sz w:val="28"/>
          <w:szCs w:val="28"/>
          <w:lang w:eastAsia="ru-RU"/>
        </w:rPr>
        <w:t>смотренных программой;</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изменения требований федерального и областного законодательства;</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роста числа участников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форс-мажорных обстоятельств.</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 появлении негативных факторов будут проведены мероприятия по минимизации их влияния на достижение целей программы, в том числе привл</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чение в установленном порядке дополнительных источников финансирования, принятие нормативных и правовых актов органов местного самоуправления.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 реализации программы могут возникнуть группы рисков.</w:t>
      </w:r>
    </w:p>
    <w:p w:rsidR="00461FCF" w:rsidRPr="00461FCF" w:rsidRDefault="00461FCF" w:rsidP="00461F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Группы рисков реализации муниципальной программы</w:t>
      </w:r>
    </w:p>
    <w:tbl>
      <w:tblPr>
        <w:tblW w:w="0" w:type="auto"/>
        <w:tblInd w:w="204" w:type="dxa"/>
        <w:tblLayout w:type="fixed"/>
        <w:tblCellMar>
          <w:top w:w="102" w:type="dxa"/>
          <w:left w:w="62" w:type="dxa"/>
          <w:bottom w:w="102" w:type="dxa"/>
          <w:right w:w="62" w:type="dxa"/>
        </w:tblCellMar>
        <w:tblLook w:val="0000"/>
      </w:tblPr>
      <w:tblGrid>
        <w:gridCol w:w="567"/>
        <w:gridCol w:w="4111"/>
        <w:gridCol w:w="5103"/>
      </w:tblGrid>
      <w:tr w:rsidR="00461FCF" w:rsidRPr="00461FCF" w:rsidTr="00461FCF">
        <w:trPr>
          <w:trHeight w:val="437"/>
        </w:trPr>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п/п</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Негативный фактор</w:t>
            </w:r>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Способы минимизации рисков</w:t>
            </w:r>
          </w:p>
        </w:tc>
      </w:tr>
      <w:tr w:rsidR="00461FCF" w:rsidRPr="00461FCF" w:rsidTr="00461FCF">
        <w:trPr>
          <w:trHeight w:val="788"/>
        </w:trPr>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Изменение федерального законод</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тельства в сфере реализации програ</w:t>
            </w:r>
            <w:r w:rsidRPr="00461FCF">
              <w:rPr>
                <w:rFonts w:ascii="Times New Roman" w:eastAsia="Times New Roman" w:hAnsi="Times New Roman" w:cs="Times New Roman"/>
                <w:sz w:val="24"/>
                <w:szCs w:val="24"/>
                <w:lang w:eastAsia="ru-RU"/>
              </w:rPr>
              <w:t>м</w:t>
            </w:r>
            <w:r w:rsidRPr="00461FCF">
              <w:rPr>
                <w:rFonts w:ascii="Times New Roman" w:eastAsia="Times New Roman" w:hAnsi="Times New Roman" w:cs="Times New Roman"/>
                <w:sz w:val="24"/>
                <w:szCs w:val="24"/>
                <w:lang w:eastAsia="ru-RU"/>
              </w:rPr>
              <w:t>мы</w:t>
            </w:r>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проведение регулярного мониторинга план</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руемых изменений в федеральном законод</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тельстве и своевременная корректировка но</w:t>
            </w:r>
            <w:r w:rsidRPr="00461FCF">
              <w:rPr>
                <w:rFonts w:ascii="Times New Roman" w:eastAsia="Times New Roman" w:hAnsi="Times New Roman" w:cs="Times New Roman"/>
                <w:sz w:val="24"/>
                <w:szCs w:val="24"/>
                <w:lang w:eastAsia="ru-RU"/>
              </w:rPr>
              <w:t>р</w:t>
            </w:r>
            <w:r w:rsidRPr="00461FCF">
              <w:rPr>
                <w:rFonts w:ascii="Times New Roman" w:eastAsia="Times New Roman" w:hAnsi="Times New Roman" w:cs="Times New Roman"/>
                <w:sz w:val="24"/>
                <w:szCs w:val="24"/>
                <w:lang w:eastAsia="ru-RU"/>
              </w:rPr>
              <w:t>мативных правовых актов</w:t>
            </w:r>
          </w:p>
        </w:tc>
      </w:tr>
      <w:tr w:rsidR="00461FCF" w:rsidRPr="00461FCF" w:rsidTr="00461FCF">
        <w:trPr>
          <w:trHeight w:val="1489"/>
        </w:trPr>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Недостаточное финансирование  м</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роприятий программы за счет средств местного бюджета</w:t>
            </w:r>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определение приоритетов для первоочередного финансирования;</w:t>
            </w:r>
          </w:p>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привлечение средств федерального и областн</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го бюджетов и внебюджетных источников на поддержку жилищно-коммунального хозяйства</w:t>
            </w:r>
          </w:p>
        </w:tc>
      </w:tr>
      <w:tr w:rsidR="00461FCF" w:rsidRPr="00461FCF" w:rsidTr="00461FCF">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Существенные отклонения фактич</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ских параметров инфляции, в том числе цен на энергоресурсы, от пар</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метров, определенных прогнозом с</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циально-экономического развития Российской Федерации</w:t>
            </w:r>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осуществление прогнозирования развития с</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туации в сфере жилищно-коммунального х</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зяйства с учетом возможного ухудшения эк</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номической ситуации</w:t>
            </w:r>
          </w:p>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61FCF" w:rsidRPr="00461FCF" w:rsidTr="00461FCF">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Несоответствие (в сторону уменьш</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ния) фактически достигнутых показ</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телей эффективности реализации пр</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граммы запланированным</w:t>
            </w:r>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проведение ежегодного мониторинга и оценки эффективности реализации мероприятий пр</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граммы; анализ причин отклонения фактически достигнутых показателей эффективности ре</w:t>
            </w:r>
            <w:r w:rsidRPr="00461FCF">
              <w:rPr>
                <w:rFonts w:ascii="Times New Roman" w:eastAsia="Times New Roman" w:hAnsi="Times New Roman" w:cs="Times New Roman"/>
                <w:sz w:val="24"/>
                <w:szCs w:val="24"/>
                <w:lang w:eastAsia="ru-RU"/>
              </w:rPr>
              <w:t>а</w:t>
            </w:r>
            <w:r w:rsidRPr="00461FCF">
              <w:rPr>
                <w:rFonts w:ascii="Times New Roman" w:eastAsia="Times New Roman" w:hAnsi="Times New Roman" w:cs="Times New Roman"/>
                <w:sz w:val="24"/>
                <w:szCs w:val="24"/>
                <w:lang w:eastAsia="ru-RU"/>
              </w:rPr>
              <w:t>лизации программы от запланированных; оп</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ративная разработка и реализация комплекса мер, направленных на повышение эффективн</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сти реализации мероприятий программы</w:t>
            </w:r>
          </w:p>
        </w:tc>
      </w:tr>
    </w:tbl>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Иные факторы, влияющие на реализацию программы: неблагоприятные климатические условия, недостаточное количество специализированных орган</w:t>
      </w:r>
      <w:r w:rsidRPr="00461FCF">
        <w:rPr>
          <w:rFonts w:ascii="Times New Roman" w:eastAsia="Times New Roman" w:hAnsi="Times New Roman" w:cs="Times New Roman"/>
          <w:sz w:val="28"/>
          <w:szCs w:val="28"/>
          <w:lang w:eastAsia="ru-RU"/>
        </w:rPr>
        <w:t>и</w:t>
      </w:r>
      <w:r w:rsidRPr="00461FCF">
        <w:rPr>
          <w:rFonts w:ascii="Times New Roman" w:eastAsia="Times New Roman" w:hAnsi="Times New Roman" w:cs="Times New Roman"/>
          <w:sz w:val="28"/>
          <w:szCs w:val="28"/>
          <w:lang w:eastAsia="ru-RU"/>
        </w:rPr>
        <w:t>заций, готовых принять участие в реализации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Реализация мероприятий программы будет осуществляться: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путем заключения соглашения с министерством строительства и жили</w:t>
      </w:r>
      <w:r w:rsidRPr="00461FCF">
        <w:rPr>
          <w:rFonts w:ascii="Times New Roman" w:eastAsia="Times New Roman" w:hAnsi="Times New Roman" w:cs="Times New Roman"/>
          <w:sz w:val="28"/>
          <w:szCs w:val="28"/>
          <w:lang w:eastAsia="ru-RU"/>
        </w:rPr>
        <w:t>щ</w:t>
      </w:r>
      <w:r w:rsidRPr="00461FCF">
        <w:rPr>
          <w:rFonts w:ascii="Times New Roman" w:eastAsia="Times New Roman" w:hAnsi="Times New Roman" w:cs="Times New Roman"/>
          <w:sz w:val="28"/>
          <w:szCs w:val="28"/>
          <w:lang w:eastAsia="ru-RU"/>
        </w:rPr>
        <w:t>но-коммунального хозяйства Кировской области о предоставлении субсидий м</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стному бюджету из областного бюджета на реализацию соответствующего м</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роприятия;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путем заключения муниципальных контрактов с подрядными организ</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циями в соответствии с нормативными правовыми актами, регулирующими в</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просы размещения заказов на поставку товаров, выполнение работ, оказание у</w:t>
      </w:r>
      <w:r w:rsidRPr="00461FCF">
        <w:rPr>
          <w:rFonts w:ascii="Times New Roman" w:eastAsia="Times New Roman" w:hAnsi="Times New Roman" w:cs="Times New Roman"/>
          <w:sz w:val="28"/>
          <w:szCs w:val="28"/>
          <w:lang w:eastAsia="ru-RU"/>
        </w:rPr>
        <w:t>с</w:t>
      </w:r>
      <w:r w:rsidRPr="00461FCF">
        <w:rPr>
          <w:rFonts w:ascii="Times New Roman" w:eastAsia="Times New Roman" w:hAnsi="Times New Roman" w:cs="Times New Roman"/>
          <w:sz w:val="28"/>
          <w:szCs w:val="28"/>
          <w:lang w:eastAsia="ru-RU"/>
        </w:rPr>
        <w:t>луг для государственных и муниципальных нужд.</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Главными распорядителями бюджетных средств, предусмотренных на реализацию мероприятий программы, являются Администрация </w:t>
      </w:r>
      <w:r w:rsidR="00493164">
        <w:rPr>
          <w:rFonts w:ascii="Times New Roman" w:eastAsia="Times New Roman" w:hAnsi="Times New Roman" w:cs="Times New Roman"/>
          <w:sz w:val="28"/>
          <w:szCs w:val="28"/>
          <w:lang w:eastAsia="ru-RU"/>
        </w:rPr>
        <w:t xml:space="preserve"> Вожгальского сельского</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Контроль за деятельностью главного распорядителя бюджетных средств по реализации мероприятий программы осуществляет глава администрации </w:t>
      </w:r>
      <w:r w:rsidR="00493164">
        <w:rPr>
          <w:rFonts w:ascii="Times New Roman" w:eastAsia="Times New Roman" w:hAnsi="Times New Roman" w:cs="Times New Roman"/>
          <w:sz w:val="28"/>
          <w:szCs w:val="28"/>
          <w:lang w:eastAsia="ru-RU"/>
        </w:rPr>
        <w:t xml:space="preserve"> Вожгальского сельского</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Предоставление аналитической информации о реализации программы осуществляют исполнители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Порядок осуществления контроля за ходом реализации мероприятий пр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контроль за ходом выполнения мероприятий программы осуществляется через рассмотрение вопроса на совещаниях, проводимых главой Администрации </w:t>
      </w:r>
      <w:r w:rsidR="00493164">
        <w:rPr>
          <w:rFonts w:ascii="Times New Roman" w:eastAsia="Times New Roman" w:hAnsi="Times New Roman" w:cs="Times New Roman"/>
          <w:sz w:val="28"/>
          <w:szCs w:val="28"/>
          <w:lang w:eastAsia="ru-RU"/>
        </w:rPr>
        <w:t xml:space="preserve"> Вожгальского сельского</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ежеквартальный анализ ожидаемых результатов и показателей социал</w:t>
      </w:r>
      <w:r w:rsidRPr="00461FCF">
        <w:rPr>
          <w:rFonts w:ascii="Times New Roman" w:eastAsia="Times New Roman" w:hAnsi="Times New Roman" w:cs="Times New Roman"/>
          <w:sz w:val="28"/>
          <w:szCs w:val="28"/>
          <w:lang w:eastAsia="ru-RU"/>
        </w:rPr>
        <w:t>ь</w:t>
      </w:r>
      <w:r w:rsidRPr="00461FCF">
        <w:rPr>
          <w:rFonts w:ascii="Times New Roman" w:eastAsia="Times New Roman" w:hAnsi="Times New Roman" w:cs="Times New Roman"/>
          <w:sz w:val="28"/>
          <w:szCs w:val="28"/>
          <w:lang w:eastAsia="ru-RU"/>
        </w:rPr>
        <w:t>но-экономической эффективности реализации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выявление причин отклонений и факторов, негативно влияющих на ре</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лизацию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разработка мер по повышению эффективности реализации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ежегодный анализ выполнения программных мероприятий и достижения ожидаемых результатов реализации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br w:type="page"/>
      </w:r>
    </w:p>
    <w:tbl>
      <w:tblPr>
        <w:tblW w:w="0" w:type="auto"/>
        <w:tblLook w:val="04A0"/>
      </w:tblPr>
      <w:tblGrid>
        <w:gridCol w:w="4785"/>
        <w:gridCol w:w="4786"/>
      </w:tblGrid>
      <w:tr w:rsidR="00461FCF" w:rsidRPr="00461FCF" w:rsidTr="00461FCF">
        <w:trPr>
          <w:trHeight w:val="703"/>
        </w:trPr>
        <w:tc>
          <w:tcPr>
            <w:tcW w:w="4785" w:type="dxa"/>
          </w:tcPr>
          <w:p w:rsidR="00461FCF" w:rsidRPr="00461FCF" w:rsidRDefault="00461FCF" w:rsidP="00461FCF">
            <w:pPr>
              <w:spacing w:after="0" w:line="360" w:lineRule="exact"/>
              <w:jc w:val="right"/>
              <w:rPr>
                <w:rFonts w:ascii="Times New Roman" w:eastAsia="Times New Roman" w:hAnsi="Times New Roman" w:cs="Times New Roman"/>
                <w:sz w:val="28"/>
                <w:szCs w:val="28"/>
                <w:lang w:eastAsia="ru-RU"/>
              </w:rPr>
            </w:pPr>
          </w:p>
        </w:tc>
        <w:tc>
          <w:tcPr>
            <w:tcW w:w="4786"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Приложение № 1</w:t>
            </w: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к муниципальной программе </w:t>
            </w:r>
          </w:p>
        </w:tc>
      </w:tr>
    </w:tbl>
    <w:p w:rsidR="00461FCF" w:rsidRPr="00461FCF" w:rsidRDefault="00461FCF" w:rsidP="00461FCF">
      <w:pPr>
        <w:spacing w:before="600" w:after="240" w:line="360" w:lineRule="exact"/>
        <w:ind w:left="425"/>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Адресный перечень дворовых территорий многоквартирных домов, ну</w:t>
      </w:r>
      <w:r w:rsidRPr="00461FCF">
        <w:rPr>
          <w:rFonts w:ascii="Times New Roman" w:eastAsia="Times New Roman" w:hAnsi="Times New Roman" w:cs="Times New Roman"/>
          <w:sz w:val="28"/>
          <w:szCs w:val="28"/>
          <w:lang w:eastAsia="ru-RU"/>
        </w:rPr>
        <w:t>ж</w:t>
      </w:r>
      <w:r w:rsidRPr="00461FCF">
        <w:rPr>
          <w:rFonts w:ascii="Times New Roman" w:eastAsia="Times New Roman" w:hAnsi="Times New Roman" w:cs="Times New Roman"/>
          <w:sz w:val="28"/>
          <w:szCs w:val="28"/>
          <w:lang w:eastAsia="ru-RU"/>
        </w:rPr>
        <w:t>дающихся в ремонте, по состоянию на 01.</w:t>
      </w:r>
      <w:r w:rsidR="00493164">
        <w:rPr>
          <w:rFonts w:ascii="Times New Roman" w:eastAsia="Times New Roman" w:hAnsi="Times New Roman" w:cs="Times New Roman"/>
          <w:sz w:val="28"/>
          <w:szCs w:val="28"/>
          <w:lang w:eastAsia="ru-RU"/>
        </w:rPr>
        <w:t>01</w:t>
      </w:r>
      <w:r w:rsidRPr="00461FCF">
        <w:rPr>
          <w:rFonts w:ascii="Times New Roman" w:eastAsia="Times New Roman" w:hAnsi="Times New Roman" w:cs="Times New Roman"/>
          <w:sz w:val="28"/>
          <w:szCs w:val="28"/>
          <w:lang w:eastAsia="ru-RU"/>
        </w:rPr>
        <w:t>.201</w:t>
      </w:r>
      <w:r w:rsidR="00493164">
        <w:rPr>
          <w:rFonts w:ascii="Times New Roman" w:eastAsia="Times New Roman" w:hAnsi="Times New Roman" w:cs="Times New Roman"/>
          <w:sz w:val="28"/>
          <w:szCs w:val="28"/>
          <w:lang w:eastAsia="ru-RU"/>
        </w:rPr>
        <w:t>8</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80"/>
        <w:gridCol w:w="490"/>
        <w:gridCol w:w="3744"/>
      </w:tblGrid>
      <w:tr w:rsidR="00461FCF" w:rsidRPr="00461FCF" w:rsidTr="00461FCF">
        <w:tc>
          <w:tcPr>
            <w:tcW w:w="10314" w:type="dxa"/>
            <w:gridSpan w:val="3"/>
          </w:tcPr>
          <w:p w:rsidR="00461FCF" w:rsidRPr="00461FCF" w:rsidRDefault="000257A6" w:rsidP="00461F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 Краснооктябрьский</w:t>
            </w:r>
          </w:p>
        </w:tc>
      </w:tr>
      <w:tr w:rsidR="00461FCF" w:rsidRPr="00461FCF" w:rsidTr="00461FCF">
        <w:trPr>
          <w:trHeight w:val="278"/>
        </w:trPr>
        <w:tc>
          <w:tcPr>
            <w:tcW w:w="6080" w:type="dxa"/>
          </w:tcPr>
          <w:p w:rsidR="000257A6" w:rsidRDefault="000257A6" w:rsidP="00461FCF">
            <w:pPr>
              <w:spacing w:after="0" w:line="240" w:lineRule="auto"/>
              <w:rPr>
                <w:rFonts w:ascii="Times New Roman" w:eastAsia="Calibri" w:hAnsi="Times New Roman" w:cs="Times New Roman"/>
                <w:sz w:val="28"/>
                <w:szCs w:val="28"/>
              </w:rPr>
            </w:pPr>
          </w:p>
          <w:p w:rsidR="00461FCF" w:rsidRPr="00461FCF" w:rsidRDefault="000257A6" w:rsidP="000257A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ул. Краснооктябрьская д.7,7а, 14</w:t>
            </w:r>
          </w:p>
        </w:tc>
        <w:tc>
          <w:tcPr>
            <w:tcW w:w="490" w:type="dxa"/>
          </w:tcPr>
          <w:p w:rsidR="00461FCF" w:rsidRPr="00461FCF" w:rsidRDefault="00461FCF" w:rsidP="00461FCF">
            <w:pPr>
              <w:spacing w:after="0" w:line="240" w:lineRule="auto"/>
              <w:rPr>
                <w:rFonts w:ascii="Times New Roman" w:eastAsia="Calibri" w:hAnsi="Times New Roman" w:cs="Times New Roman"/>
                <w:sz w:val="28"/>
                <w:szCs w:val="28"/>
              </w:rPr>
            </w:pPr>
          </w:p>
        </w:tc>
        <w:tc>
          <w:tcPr>
            <w:tcW w:w="3744" w:type="dxa"/>
          </w:tcPr>
          <w:p w:rsidR="00461FCF" w:rsidRPr="00461FCF" w:rsidRDefault="00461FCF" w:rsidP="00461FCF">
            <w:pPr>
              <w:spacing w:after="0" w:line="240" w:lineRule="auto"/>
              <w:rPr>
                <w:rFonts w:ascii="Times New Roman" w:eastAsia="Calibri" w:hAnsi="Times New Roman" w:cs="Times New Roman"/>
                <w:sz w:val="28"/>
                <w:szCs w:val="28"/>
              </w:rPr>
            </w:pPr>
          </w:p>
        </w:tc>
      </w:tr>
      <w:tr w:rsidR="00461FCF" w:rsidRPr="00461FCF" w:rsidTr="00461FCF">
        <w:trPr>
          <w:trHeight w:val="278"/>
        </w:trPr>
        <w:tc>
          <w:tcPr>
            <w:tcW w:w="6080" w:type="dxa"/>
          </w:tcPr>
          <w:p w:rsidR="00461FCF" w:rsidRPr="00461FCF" w:rsidRDefault="000257A6" w:rsidP="00461FC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Ул. Перминова д.1,5,5а,5б,2,4</w:t>
            </w:r>
          </w:p>
        </w:tc>
        <w:tc>
          <w:tcPr>
            <w:tcW w:w="490" w:type="dxa"/>
          </w:tcPr>
          <w:p w:rsidR="00461FCF" w:rsidRPr="00461FCF" w:rsidRDefault="00461FCF" w:rsidP="00461FCF">
            <w:pPr>
              <w:spacing w:after="0" w:line="240" w:lineRule="auto"/>
              <w:rPr>
                <w:rFonts w:ascii="Times New Roman" w:eastAsia="Calibri" w:hAnsi="Times New Roman" w:cs="Times New Roman"/>
                <w:sz w:val="28"/>
                <w:szCs w:val="28"/>
              </w:rPr>
            </w:pPr>
          </w:p>
        </w:tc>
        <w:tc>
          <w:tcPr>
            <w:tcW w:w="3744" w:type="dxa"/>
          </w:tcPr>
          <w:p w:rsidR="00461FCF" w:rsidRPr="00461FCF" w:rsidRDefault="00461FCF" w:rsidP="00461FCF">
            <w:pPr>
              <w:spacing w:after="0" w:line="240" w:lineRule="auto"/>
              <w:rPr>
                <w:rFonts w:ascii="Times New Roman" w:eastAsia="Calibri" w:hAnsi="Times New Roman" w:cs="Times New Roman"/>
                <w:sz w:val="28"/>
                <w:szCs w:val="28"/>
              </w:rPr>
            </w:pPr>
          </w:p>
        </w:tc>
      </w:tr>
      <w:tr w:rsidR="00461FCF" w:rsidRPr="00461FCF" w:rsidTr="00461FCF">
        <w:trPr>
          <w:trHeight w:val="278"/>
        </w:trPr>
        <w:tc>
          <w:tcPr>
            <w:tcW w:w="6080" w:type="dxa"/>
          </w:tcPr>
          <w:p w:rsidR="00461FCF" w:rsidRPr="00461FCF" w:rsidRDefault="00461FCF" w:rsidP="00461FCF">
            <w:pPr>
              <w:spacing w:after="0" w:line="240" w:lineRule="auto"/>
              <w:rPr>
                <w:rFonts w:ascii="Times New Roman" w:eastAsia="Calibri" w:hAnsi="Times New Roman" w:cs="Times New Roman"/>
                <w:sz w:val="28"/>
                <w:szCs w:val="28"/>
              </w:rPr>
            </w:pPr>
          </w:p>
        </w:tc>
        <w:tc>
          <w:tcPr>
            <w:tcW w:w="490" w:type="dxa"/>
          </w:tcPr>
          <w:p w:rsidR="00461FCF" w:rsidRPr="00461FCF" w:rsidRDefault="00461FCF" w:rsidP="00461FCF">
            <w:pPr>
              <w:spacing w:after="0" w:line="240" w:lineRule="auto"/>
              <w:rPr>
                <w:rFonts w:ascii="Times New Roman" w:eastAsia="Calibri" w:hAnsi="Times New Roman" w:cs="Times New Roman"/>
                <w:sz w:val="28"/>
                <w:szCs w:val="28"/>
              </w:rPr>
            </w:pPr>
          </w:p>
        </w:tc>
        <w:tc>
          <w:tcPr>
            <w:tcW w:w="3744" w:type="dxa"/>
          </w:tcPr>
          <w:p w:rsidR="00461FCF" w:rsidRPr="00461FCF" w:rsidRDefault="00461FCF" w:rsidP="00461FCF">
            <w:pPr>
              <w:spacing w:after="0" w:line="240" w:lineRule="auto"/>
              <w:rPr>
                <w:rFonts w:ascii="Times New Roman" w:eastAsia="Calibri" w:hAnsi="Times New Roman" w:cs="Times New Roman"/>
                <w:sz w:val="28"/>
                <w:szCs w:val="28"/>
              </w:rPr>
            </w:pPr>
          </w:p>
        </w:tc>
      </w:tr>
    </w:tbl>
    <w:p w:rsidR="00461FCF" w:rsidRPr="00461FCF" w:rsidRDefault="00461FCF" w:rsidP="000257A6">
      <w:pPr>
        <w:spacing w:before="600" w:after="240" w:line="360" w:lineRule="exact"/>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Адресный перечень общественных территорий, нуждающихся в ремонте, по с</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стоянию на 01.</w:t>
      </w:r>
      <w:r w:rsidR="000257A6">
        <w:rPr>
          <w:rFonts w:ascii="Times New Roman" w:eastAsia="Times New Roman" w:hAnsi="Times New Roman" w:cs="Times New Roman"/>
          <w:sz w:val="28"/>
          <w:szCs w:val="28"/>
          <w:lang w:eastAsia="ru-RU"/>
        </w:rPr>
        <w:t>01</w:t>
      </w:r>
      <w:r w:rsidRPr="00461FCF">
        <w:rPr>
          <w:rFonts w:ascii="Times New Roman" w:eastAsia="Times New Roman" w:hAnsi="Times New Roman" w:cs="Times New Roman"/>
          <w:sz w:val="28"/>
          <w:szCs w:val="28"/>
          <w:lang w:eastAsia="ru-RU"/>
        </w:rPr>
        <w:t>.201</w:t>
      </w:r>
      <w:r w:rsidR="000257A6">
        <w:rPr>
          <w:rFonts w:ascii="Times New Roman" w:eastAsia="Times New Roman" w:hAnsi="Times New Roman" w:cs="Times New Roman"/>
          <w:sz w:val="28"/>
          <w:szCs w:val="28"/>
          <w:lang w:eastAsia="ru-RU"/>
        </w:rPr>
        <w:t>8</w:t>
      </w:r>
      <w:r w:rsidRPr="00461FCF">
        <w:rPr>
          <w:rFonts w:ascii="Times New Roman" w:eastAsia="Times New Roman" w:hAnsi="Times New Roman" w:cs="Times New Roman"/>
          <w:sz w:val="28"/>
          <w:szCs w:val="28"/>
          <w:lang w:eastAsia="ru-RU"/>
        </w:rPr>
        <w:t xml:space="preserve"> год</w:t>
      </w:r>
    </w:p>
    <w:tbl>
      <w:tblPr>
        <w:tblW w:w="101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9"/>
      </w:tblGrid>
      <w:tr w:rsidR="00461FCF" w:rsidRPr="00461FCF" w:rsidTr="00461FCF">
        <w:tc>
          <w:tcPr>
            <w:tcW w:w="10109" w:type="dxa"/>
            <w:shd w:val="clear" w:color="auto" w:fill="auto"/>
          </w:tcPr>
          <w:p w:rsidR="00461FCF" w:rsidRPr="00461FCF" w:rsidRDefault="000257A6" w:rsidP="00461FCF">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Территория общественного кладбища</w:t>
            </w:r>
            <w:r>
              <w:rPr>
                <w:rFonts w:ascii="Times New Roman" w:eastAsia="Calibri" w:hAnsi="Times New Roman" w:cs="Times New Roman"/>
                <w:sz w:val="28"/>
                <w:szCs w:val="28"/>
              </w:rPr>
              <w:t xml:space="preserve"> </w:t>
            </w:r>
          </w:p>
        </w:tc>
      </w:tr>
      <w:tr w:rsidR="00461FCF" w:rsidRPr="00461FCF" w:rsidTr="00461FCF">
        <w:tc>
          <w:tcPr>
            <w:tcW w:w="10109" w:type="dxa"/>
            <w:shd w:val="clear" w:color="auto" w:fill="auto"/>
          </w:tcPr>
          <w:p w:rsidR="00461FCF" w:rsidRPr="00461FCF" w:rsidRDefault="007A6D07" w:rsidP="00461FC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Парковая зона около Краснооктябрьского СДК ул. Краснооктябрьская,6а </w:t>
            </w:r>
          </w:p>
        </w:tc>
      </w:tr>
      <w:tr w:rsidR="007A6D07" w:rsidRPr="00461FCF" w:rsidTr="00461FCF">
        <w:tc>
          <w:tcPr>
            <w:tcW w:w="10109" w:type="dxa"/>
            <w:shd w:val="clear" w:color="auto" w:fill="auto"/>
          </w:tcPr>
          <w:p w:rsidR="007A6D07" w:rsidRPr="00461FCF" w:rsidRDefault="007A6D07" w:rsidP="002A25FA">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Замена уличного освещения</w:t>
            </w:r>
          </w:p>
        </w:tc>
      </w:tr>
      <w:tr w:rsidR="007A6D07" w:rsidRPr="00461FCF" w:rsidTr="00461FCF">
        <w:tc>
          <w:tcPr>
            <w:tcW w:w="10109" w:type="dxa"/>
            <w:shd w:val="clear" w:color="auto" w:fill="auto"/>
          </w:tcPr>
          <w:p w:rsidR="007A6D07" w:rsidRPr="00461FCF" w:rsidRDefault="007A6D07" w:rsidP="002A25FA">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 xml:space="preserve">Ремонт тротуаров по </w:t>
            </w:r>
            <w:r>
              <w:rPr>
                <w:rFonts w:ascii="Times New Roman" w:eastAsia="Calibri" w:hAnsi="Times New Roman" w:cs="Times New Roman"/>
                <w:sz w:val="28"/>
                <w:szCs w:val="28"/>
              </w:rPr>
              <w:t xml:space="preserve"> с. Вожгалы, п. Краснооктябрьский</w:t>
            </w:r>
          </w:p>
        </w:tc>
      </w:tr>
      <w:tr w:rsidR="007A6D07" w:rsidRPr="00461FCF" w:rsidTr="00461FCF">
        <w:tc>
          <w:tcPr>
            <w:tcW w:w="10109" w:type="dxa"/>
            <w:shd w:val="clear" w:color="auto" w:fill="auto"/>
          </w:tcPr>
          <w:p w:rsidR="007A6D07" w:rsidRPr="00461FCF" w:rsidRDefault="007A6D07" w:rsidP="002A25FA">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Установ</w:t>
            </w:r>
            <w:r>
              <w:rPr>
                <w:rFonts w:ascii="Times New Roman" w:eastAsia="Calibri" w:hAnsi="Times New Roman" w:cs="Times New Roman"/>
                <w:sz w:val="28"/>
                <w:szCs w:val="28"/>
              </w:rPr>
              <w:t>ка урн, скамеек  в парковой зоне ул. Краснооктябрьская,6а</w:t>
            </w:r>
            <w:r w:rsidRPr="00461FC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tc>
      </w:tr>
      <w:tr w:rsidR="007A6D07" w:rsidRPr="00461FCF" w:rsidTr="00461FCF">
        <w:tc>
          <w:tcPr>
            <w:tcW w:w="10109" w:type="dxa"/>
            <w:shd w:val="clear" w:color="auto" w:fill="auto"/>
          </w:tcPr>
          <w:p w:rsidR="007A6D07" w:rsidRPr="00461FCF" w:rsidRDefault="007A6D07" w:rsidP="002A25FA">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 xml:space="preserve">Устройство детских и спортивных площадок по </w:t>
            </w:r>
            <w:r>
              <w:rPr>
                <w:rFonts w:ascii="Times New Roman" w:eastAsia="Calibri" w:hAnsi="Times New Roman" w:cs="Times New Roman"/>
                <w:sz w:val="28"/>
                <w:szCs w:val="28"/>
              </w:rPr>
              <w:t xml:space="preserve"> Перминова п. Краснооктябр</w:t>
            </w:r>
            <w:r>
              <w:rPr>
                <w:rFonts w:ascii="Times New Roman" w:eastAsia="Calibri" w:hAnsi="Times New Roman" w:cs="Times New Roman"/>
                <w:sz w:val="28"/>
                <w:szCs w:val="28"/>
              </w:rPr>
              <w:t>ь</w:t>
            </w:r>
            <w:r>
              <w:rPr>
                <w:rFonts w:ascii="Times New Roman" w:eastAsia="Calibri" w:hAnsi="Times New Roman" w:cs="Times New Roman"/>
                <w:sz w:val="28"/>
                <w:szCs w:val="28"/>
              </w:rPr>
              <w:t>ский</w:t>
            </w:r>
          </w:p>
        </w:tc>
      </w:tr>
      <w:tr w:rsidR="007A6D07" w:rsidRPr="00461FCF" w:rsidTr="00461FCF">
        <w:tc>
          <w:tcPr>
            <w:tcW w:w="10109" w:type="dxa"/>
            <w:shd w:val="clear" w:color="auto" w:fill="auto"/>
          </w:tcPr>
          <w:p w:rsidR="007A6D07" w:rsidRPr="00461FCF" w:rsidRDefault="007A6D07" w:rsidP="007A6D07">
            <w:pPr>
              <w:spacing w:after="0" w:line="240" w:lineRule="auto"/>
              <w:jc w:val="center"/>
              <w:rPr>
                <w:rFonts w:ascii="Times New Roman" w:eastAsia="Calibri" w:hAnsi="Times New Roman" w:cs="Times New Roman"/>
                <w:sz w:val="28"/>
                <w:szCs w:val="28"/>
              </w:rPr>
            </w:pPr>
          </w:p>
        </w:tc>
      </w:tr>
      <w:tr w:rsidR="007A6D07" w:rsidRPr="00461FCF" w:rsidTr="00461FCF">
        <w:tc>
          <w:tcPr>
            <w:tcW w:w="10109" w:type="dxa"/>
            <w:shd w:val="clear" w:color="auto" w:fill="auto"/>
          </w:tcPr>
          <w:p w:rsidR="007A6D07" w:rsidRPr="00461FCF" w:rsidRDefault="007A6D07" w:rsidP="007A6D07">
            <w:pPr>
              <w:spacing w:after="0" w:line="240" w:lineRule="auto"/>
              <w:jc w:val="center"/>
              <w:rPr>
                <w:rFonts w:ascii="Times New Roman" w:eastAsia="Calibri" w:hAnsi="Times New Roman" w:cs="Times New Roman"/>
                <w:sz w:val="28"/>
                <w:szCs w:val="28"/>
              </w:rPr>
            </w:pPr>
          </w:p>
        </w:tc>
      </w:tr>
    </w:tbl>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br w:type="page"/>
      </w:r>
    </w:p>
    <w:tbl>
      <w:tblPr>
        <w:tblW w:w="0" w:type="auto"/>
        <w:tblLook w:val="04A0"/>
      </w:tblPr>
      <w:tblGrid>
        <w:gridCol w:w="4785"/>
        <w:gridCol w:w="4786"/>
      </w:tblGrid>
      <w:tr w:rsidR="00461FCF" w:rsidRPr="00461FCF" w:rsidTr="00461FCF">
        <w:tc>
          <w:tcPr>
            <w:tcW w:w="4785" w:type="dxa"/>
          </w:tcPr>
          <w:p w:rsidR="00461FCF" w:rsidRPr="00461FCF" w:rsidRDefault="00461FCF" w:rsidP="00461FCF">
            <w:pPr>
              <w:spacing w:after="0" w:line="360" w:lineRule="exact"/>
              <w:jc w:val="right"/>
              <w:rPr>
                <w:rFonts w:ascii="Times New Roman" w:eastAsia="Times New Roman" w:hAnsi="Times New Roman" w:cs="Times New Roman"/>
                <w:sz w:val="28"/>
                <w:szCs w:val="28"/>
                <w:lang w:eastAsia="ru-RU"/>
              </w:rPr>
            </w:pPr>
          </w:p>
        </w:tc>
        <w:tc>
          <w:tcPr>
            <w:tcW w:w="4786"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Приложение № 2</w:t>
            </w: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к муниципальной программе </w:t>
            </w:r>
          </w:p>
        </w:tc>
      </w:tr>
    </w:tbl>
    <w:p w:rsidR="00461FCF" w:rsidRPr="00461FCF" w:rsidRDefault="00461FCF" w:rsidP="00461FCF">
      <w:pPr>
        <w:spacing w:before="480" w:after="120" w:line="360" w:lineRule="exact"/>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Усредненная стоимость работ по благоустройству дворовых территорий, вход</w:t>
      </w:r>
      <w:r w:rsidRPr="00461FCF">
        <w:rPr>
          <w:rFonts w:ascii="Times New Roman" w:eastAsia="Times New Roman" w:hAnsi="Times New Roman" w:cs="Times New Roman"/>
          <w:sz w:val="28"/>
          <w:szCs w:val="28"/>
          <w:lang w:eastAsia="ru-RU"/>
        </w:rPr>
        <w:t>я</w:t>
      </w:r>
      <w:r w:rsidRPr="00461FCF">
        <w:rPr>
          <w:rFonts w:ascii="Times New Roman" w:eastAsia="Times New Roman" w:hAnsi="Times New Roman" w:cs="Times New Roman"/>
          <w:sz w:val="28"/>
          <w:szCs w:val="28"/>
          <w:lang w:eastAsia="ru-RU"/>
        </w:rPr>
        <w:t xml:space="preserve">щих в состав минимального и дополнительного перечня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103"/>
        <w:gridCol w:w="3544"/>
      </w:tblGrid>
      <w:tr w:rsidR="00461FCF" w:rsidRPr="00461FCF" w:rsidTr="00461FCF">
        <w:trPr>
          <w:trHeight w:val="300"/>
        </w:trPr>
        <w:tc>
          <w:tcPr>
            <w:tcW w:w="817" w:type="dxa"/>
            <w:noWrap/>
            <w:hideMark/>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w:t>
            </w: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п/п</w:t>
            </w:r>
          </w:p>
        </w:tc>
        <w:tc>
          <w:tcPr>
            <w:tcW w:w="5103" w:type="dxa"/>
            <w:hideMark/>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Виды работ</w:t>
            </w:r>
          </w:p>
        </w:tc>
        <w:tc>
          <w:tcPr>
            <w:tcW w:w="3544" w:type="dxa"/>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Усредненная стоимость работ</w:t>
            </w:r>
          </w:p>
        </w:tc>
      </w:tr>
      <w:tr w:rsidR="00461FCF" w:rsidRPr="00461FCF" w:rsidTr="00461FCF">
        <w:trPr>
          <w:trHeight w:val="300"/>
        </w:trPr>
        <w:tc>
          <w:tcPr>
            <w:tcW w:w="5920" w:type="dxa"/>
            <w:gridSpan w:val="2"/>
            <w:noWrap/>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Минимальный перечень</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Ремонт дворовых дорог, тротуаров, внутриквартальных проездов с заменой бортовых камней, с ямочным ремонтом, в асфальтовом исполнении</w:t>
            </w:r>
          </w:p>
        </w:tc>
        <w:tc>
          <w:tcPr>
            <w:tcW w:w="3544" w:type="dxa"/>
          </w:tcPr>
          <w:p w:rsidR="00461FCF" w:rsidRPr="00461FCF" w:rsidRDefault="00461FCF" w:rsidP="007A6D07">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w:t>
            </w:r>
            <w:r w:rsidR="007A6D07">
              <w:rPr>
                <w:rFonts w:ascii="Times New Roman" w:eastAsia="Times New Roman" w:hAnsi="Times New Roman" w:cs="Times New Roman"/>
                <w:sz w:val="28"/>
                <w:szCs w:val="28"/>
                <w:lang w:eastAsia="ru-RU"/>
              </w:rPr>
              <w:t>800</w:t>
            </w:r>
            <w:r w:rsidRPr="00461FCF">
              <w:rPr>
                <w:rFonts w:ascii="Times New Roman" w:eastAsia="Times New Roman" w:hAnsi="Times New Roman" w:cs="Times New Roman"/>
                <w:sz w:val="28"/>
                <w:szCs w:val="28"/>
                <w:lang w:eastAsia="ru-RU"/>
              </w:rPr>
              <w:t>,00 до 2</w:t>
            </w:r>
            <w:r w:rsidR="007A6D07">
              <w:rPr>
                <w:rFonts w:ascii="Times New Roman" w:eastAsia="Times New Roman" w:hAnsi="Times New Roman" w:cs="Times New Roman"/>
                <w:sz w:val="28"/>
                <w:szCs w:val="28"/>
                <w:lang w:eastAsia="ru-RU"/>
              </w:rPr>
              <w:t>200</w:t>
            </w:r>
            <w:r w:rsidRPr="00461FCF">
              <w:rPr>
                <w:rFonts w:ascii="Times New Roman" w:eastAsia="Times New Roman" w:hAnsi="Times New Roman" w:cs="Times New Roman"/>
                <w:sz w:val="28"/>
                <w:szCs w:val="28"/>
                <w:lang w:eastAsia="ru-RU"/>
              </w:rPr>
              <w:t>,00 руб./кв.м</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Поднятие горловин люков</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1430 руб за 1 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Обеспечение освещения дворовой те</w:t>
            </w:r>
            <w:r w:rsidRPr="00461FCF">
              <w:rPr>
                <w:rFonts w:ascii="Times New Roman" w:eastAsia="Times New Roman" w:hAnsi="Times New Roman" w:cs="Times New Roman"/>
                <w:sz w:val="28"/>
                <w:szCs w:val="28"/>
                <w:lang w:eastAsia="ru-RU"/>
              </w:rPr>
              <w:t>р</w:t>
            </w:r>
            <w:r w:rsidRPr="00461FCF">
              <w:rPr>
                <w:rFonts w:ascii="Times New Roman" w:eastAsia="Times New Roman" w:hAnsi="Times New Roman" w:cs="Times New Roman"/>
                <w:sz w:val="28"/>
                <w:szCs w:val="28"/>
                <w:lang w:eastAsia="ru-RU"/>
              </w:rPr>
              <w:t>ритории (демонтаж существующих опор и проводов), установка новых опор и светильников</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40843,00 ( на 1 светильник с опорой), 27197 руб. за ед. без учета стоимости св</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тильника</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Обеспечение освещения дворовой те</w:t>
            </w:r>
            <w:r w:rsidRPr="00461FCF">
              <w:rPr>
                <w:rFonts w:ascii="Times New Roman" w:eastAsia="Times New Roman" w:hAnsi="Times New Roman" w:cs="Times New Roman"/>
                <w:sz w:val="28"/>
                <w:szCs w:val="28"/>
                <w:lang w:eastAsia="ru-RU"/>
              </w:rPr>
              <w:t>р</w:t>
            </w:r>
            <w:r w:rsidRPr="00461FCF">
              <w:rPr>
                <w:rFonts w:ascii="Times New Roman" w:eastAsia="Times New Roman" w:hAnsi="Times New Roman" w:cs="Times New Roman"/>
                <w:sz w:val="28"/>
                <w:szCs w:val="28"/>
                <w:lang w:eastAsia="ru-RU"/>
              </w:rPr>
              <w:t>ритории (установка светильников на существующие опоры)</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20685 ( на 1 светильник), 7039 руб. за ед. без учета стоимости светильника</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5</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Установка урн</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4090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6</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Установка скамеек</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12270 руб./шт.</w:t>
            </w:r>
          </w:p>
        </w:tc>
      </w:tr>
      <w:tr w:rsidR="00461FCF" w:rsidRPr="00461FCF" w:rsidTr="00461FCF">
        <w:trPr>
          <w:trHeight w:val="300"/>
        </w:trPr>
        <w:tc>
          <w:tcPr>
            <w:tcW w:w="5920" w:type="dxa"/>
            <w:gridSpan w:val="2"/>
            <w:noWrap/>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Дополнительный перечень</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Устройство тротуаров</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1623 руб./кв.м</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Автопарковка</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2040 руб./кв.м</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Детская площадка с 6</w:t>
            </w:r>
            <w:r w:rsidRPr="00461FCF">
              <w:rPr>
                <w:rFonts w:ascii="Times New Roman" w:eastAsia="Times New Roman" w:hAnsi="Times New Roman" w:cs="Times New Roman"/>
                <w:b/>
                <w:sz w:val="28"/>
                <w:szCs w:val="28"/>
                <w:lang w:eastAsia="ru-RU"/>
              </w:rPr>
              <w:t xml:space="preserve"> </w:t>
            </w:r>
            <w:r w:rsidRPr="00461FCF">
              <w:rPr>
                <w:rFonts w:ascii="Times New Roman" w:eastAsia="Times New Roman" w:hAnsi="Times New Roman" w:cs="Times New Roman"/>
                <w:sz w:val="28"/>
                <w:szCs w:val="28"/>
                <w:lang w:eastAsia="ru-RU"/>
              </w:rPr>
              <w:t>малыми архите</w:t>
            </w:r>
            <w:r w:rsidRPr="00461FCF">
              <w:rPr>
                <w:rFonts w:ascii="Times New Roman" w:eastAsia="Times New Roman" w:hAnsi="Times New Roman" w:cs="Times New Roman"/>
                <w:sz w:val="28"/>
                <w:szCs w:val="28"/>
                <w:lang w:eastAsia="ru-RU"/>
              </w:rPr>
              <w:t>к</w:t>
            </w:r>
            <w:r w:rsidRPr="00461FCF">
              <w:rPr>
                <w:rFonts w:ascii="Times New Roman" w:eastAsia="Times New Roman" w:hAnsi="Times New Roman" w:cs="Times New Roman"/>
                <w:sz w:val="28"/>
                <w:szCs w:val="28"/>
                <w:lang w:eastAsia="ru-RU"/>
              </w:rPr>
              <w:t>турными формами (основание – песч</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но-гравийная смесь)</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330 000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Детская площадка с 8 малыми архите</w:t>
            </w:r>
            <w:r w:rsidRPr="00461FCF">
              <w:rPr>
                <w:rFonts w:ascii="Times New Roman" w:eastAsia="Times New Roman" w:hAnsi="Times New Roman" w:cs="Times New Roman"/>
                <w:sz w:val="28"/>
                <w:szCs w:val="28"/>
                <w:lang w:eastAsia="ru-RU"/>
              </w:rPr>
              <w:t>к</w:t>
            </w:r>
            <w:r w:rsidRPr="00461FCF">
              <w:rPr>
                <w:rFonts w:ascii="Times New Roman" w:eastAsia="Times New Roman" w:hAnsi="Times New Roman" w:cs="Times New Roman"/>
                <w:sz w:val="28"/>
                <w:szCs w:val="28"/>
                <w:lang w:eastAsia="ru-RU"/>
              </w:rPr>
              <w:t>турными формами</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740 000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5</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Спортивная площадка с 3 элементами</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296 000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6</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Спортивная площадка 13х23,5 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740 000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w:t>
            </w:r>
          </w:p>
        </w:tc>
        <w:tc>
          <w:tcPr>
            <w:tcW w:w="5103"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Спортивная площадка: 5 комплектов тренажеров, ворота (2 комплекта), ба</w:t>
            </w:r>
            <w:r w:rsidRPr="00461FCF">
              <w:rPr>
                <w:rFonts w:ascii="Times New Roman" w:eastAsia="Times New Roman" w:hAnsi="Times New Roman" w:cs="Times New Roman"/>
                <w:sz w:val="28"/>
                <w:szCs w:val="28"/>
                <w:lang w:eastAsia="ru-RU"/>
              </w:rPr>
              <w:t>с</w:t>
            </w:r>
            <w:r w:rsidRPr="00461FCF">
              <w:rPr>
                <w:rFonts w:ascii="Times New Roman" w:eastAsia="Times New Roman" w:hAnsi="Times New Roman" w:cs="Times New Roman"/>
                <w:sz w:val="28"/>
                <w:szCs w:val="28"/>
                <w:lang w:eastAsia="ru-RU"/>
              </w:rPr>
              <w:t>кетбольные стойки (2 комплекта) с мо</w:t>
            </w:r>
            <w:r w:rsidRPr="00461FCF">
              <w:rPr>
                <w:rFonts w:ascii="Times New Roman" w:eastAsia="Times New Roman" w:hAnsi="Times New Roman" w:cs="Times New Roman"/>
                <w:sz w:val="28"/>
                <w:szCs w:val="28"/>
                <w:lang w:eastAsia="ru-RU"/>
              </w:rPr>
              <w:t>н</w:t>
            </w:r>
            <w:r w:rsidRPr="00461FCF">
              <w:rPr>
                <w:rFonts w:ascii="Times New Roman" w:eastAsia="Times New Roman" w:hAnsi="Times New Roman" w:cs="Times New Roman"/>
                <w:sz w:val="28"/>
                <w:szCs w:val="28"/>
                <w:lang w:eastAsia="ru-RU"/>
              </w:rPr>
              <w:t>тажом и устройством полимерного п</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крытия</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1 400 000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8</w:t>
            </w:r>
          </w:p>
        </w:tc>
        <w:tc>
          <w:tcPr>
            <w:tcW w:w="5103"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Озеленение </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340 руб/кв.м</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9</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Снос деревьев:</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Ø</w:t>
            </w:r>
            <w:r w:rsidRPr="00461FCF">
              <w:rPr>
                <w:rFonts w:ascii="Times New Roman" w:eastAsia="Times New Roman" w:hAnsi="Times New Roman" w:cs="Times New Roman"/>
                <w:sz w:val="28"/>
                <w:szCs w:val="28"/>
                <w:lang w:val="en-US" w:eastAsia="ru-RU"/>
              </w:rPr>
              <w:t xml:space="preserve"> 200</w:t>
            </w:r>
            <w:r w:rsidRPr="00461FCF">
              <w:rPr>
                <w:rFonts w:ascii="Times New Roman" w:eastAsia="Times New Roman" w:hAnsi="Times New Roman" w:cs="Times New Roman"/>
                <w:sz w:val="28"/>
                <w:szCs w:val="28"/>
                <w:lang w:eastAsia="ru-RU"/>
              </w:rPr>
              <w:t>мм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3100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Ø 360мм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9140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Ø 800 мм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39430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Ø 1000 мм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64350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10</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Устройство площадок для установки контейнеров сбора коммунальных отх</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 xml:space="preserve">дов </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70647,00 на 1 площадку из 5 контейнеров</w:t>
            </w:r>
          </w:p>
        </w:tc>
      </w:tr>
    </w:tbl>
    <w:p w:rsidR="00461FCF" w:rsidRPr="00461FCF" w:rsidRDefault="00461FCF" w:rsidP="00461FCF">
      <w:pPr>
        <w:spacing w:before="120"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Примечание: Усредненная стоимость видов работ определяется с прим</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нением сметных нормативов, внесенных в федеральный реестр сметных норм</w:t>
      </w:r>
      <w:r w:rsidRPr="00461FCF">
        <w:rPr>
          <w:rFonts w:ascii="Times New Roman" w:eastAsia="Times New Roman" w:hAnsi="Times New Roman" w:cs="Times New Roman"/>
          <w:sz w:val="28"/>
          <w:szCs w:val="28"/>
          <w:lang w:eastAsia="ru-RU"/>
        </w:rPr>
        <w:t>а</w:t>
      </w:r>
      <w:r w:rsidRPr="00461FCF">
        <w:rPr>
          <w:rFonts w:ascii="Times New Roman" w:eastAsia="Times New Roman" w:hAnsi="Times New Roman" w:cs="Times New Roman"/>
          <w:sz w:val="28"/>
          <w:szCs w:val="28"/>
          <w:lang w:eastAsia="ru-RU"/>
        </w:rPr>
        <w:t xml:space="preserve">тивов и сметных цен строительных ресурсов, в ценах </w:t>
      </w:r>
      <w:r w:rsidR="009D7679">
        <w:rPr>
          <w:rFonts w:ascii="Times New Roman" w:eastAsia="Times New Roman" w:hAnsi="Times New Roman" w:cs="Times New Roman"/>
          <w:sz w:val="28"/>
          <w:szCs w:val="28"/>
          <w:lang w:eastAsia="ru-RU"/>
        </w:rPr>
        <w:t>01.01.2018 г.</w:t>
      </w:r>
    </w:p>
    <w:p w:rsidR="00461FCF" w:rsidRPr="00461FCF" w:rsidRDefault="00461FCF" w:rsidP="00461FCF">
      <w:pPr>
        <w:spacing w:before="120"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___________________</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br w:type="page"/>
      </w:r>
    </w:p>
    <w:tbl>
      <w:tblPr>
        <w:tblW w:w="0" w:type="auto"/>
        <w:tblLook w:val="04A0"/>
      </w:tblPr>
      <w:tblGrid>
        <w:gridCol w:w="4785"/>
        <w:gridCol w:w="4786"/>
      </w:tblGrid>
      <w:tr w:rsidR="00461FCF" w:rsidRPr="00461FCF" w:rsidTr="00461FCF">
        <w:trPr>
          <w:trHeight w:val="1134"/>
        </w:trPr>
        <w:tc>
          <w:tcPr>
            <w:tcW w:w="4785" w:type="dxa"/>
          </w:tcPr>
          <w:p w:rsidR="00461FCF" w:rsidRPr="00461FCF" w:rsidRDefault="00461FCF" w:rsidP="00461FCF">
            <w:pPr>
              <w:spacing w:after="0" w:line="360" w:lineRule="exact"/>
              <w:jc w:val="right"/>
              <w:rPr>
                <w:rFonts w:ascii="Times New Roman" w:eastAsia="Calibri" w:hAnsi="Times New Roman" w:cs="Times New Roman"/>
                <w:sz w:val="28"/>
                <w:szCs w:val="28"/>
              </w:rPr>
            </w:pPr>
          </w:p>
        </w:tc>
        <w:tc>
          <w:tcPr>
            <w:tcW w:w="4786" w:type="dxa"/>
          </w:tcPr>
          <w:p w:rsidR="00461FCF" w:rsidRPr="00461FCF" w:rsidRDefault="00461FCF" w:rsidP="00461FCF">
            <w:pPr>
              <w:spacing w:after="0"/>
              <w:jc w:val="both"/>
              <w:rPr>
                <w:rFonts w:ascii="Times New Roman" w:eastAsia="Calibri" w:hAnsi="Times New Roman" w:cs="Times New Roman"/>
                <w:sz w:val="28"/>
                <w:szCs w:val="28"/>
              </w:rPr>
            </w:pPr>
            <w:r w:rsidRPr="00461FCF">
              <w:rPr>
                <w:rFonts w:ascii="Times New Roman" w:eastAsia="Calibri" w:hAnsi="Times New Roman" w:cs="Times New Roman"/>
                <w:sz w:val="28"/>
                <w:szCs w:val="28"/>
              </w:rPr>
              <w:t xml:space="preserve">Приложение № 3 </w:t>
            </w:r>
          </w:p>
          <w:p w:rsidR="00461FCF" w:rsidRPr="00461FCF" w:rsidRDefault="00461FCF" w:rsidP="00461FCF">
            <w:pPr>
              <w:spacing w:after="0"/>
              <w:jc w:val="both"/>
              <w:rPr>
                <w:rFonts w:ascii="Times New Roman" w:eastAsia="Calibri" w:hAnsi="Times New Roman" w:cs="Times New Roman"/>
                <w:sz w:val="28"/>
                <w:szCs w:val="28"/>
              </w:rPr>
            </w:pPr>
            <w:r w:rsidRPr="00461FCF">
              <w:rPr>
                <w:rFonts w:ascii="Times New Roman" w:eastAsia="Calibri" w:hAnsi="Times New Roman" w:cs="Times New Roman"/>
                <w:sz w:val="28"/>
                <w:szCs w:val="28"/>
              </w:rPr>
              <w:t xml:space="preserve">к муниципальной программе </w:t>
            </w:r>
          </w:p>
        </w:tc>
      </w:tr>
    </w:tbl>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предлага</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мых к размещению на дворовой территории многоквартирного дома, сформир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ванный исходя из минимального перечня работ по благоустройству дворовых территорий</w:t>
      </w: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 Уличное освещение:</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19375" cy="2257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22574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257425" cy="1876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876425"/>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 Урны и скамейки</w:t>
      </w:r>
    </w:p>
    <w:tbl>
      <w:tblPr>
        <w:tblW w:w="82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409"/>
        <w:gridCol w:w="1700"/>
        <w:gridCol w:w="2551"/>
      </w:tblGrid>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rPr>
            </w:pPr>
            <w:r w:rsidRPr="00461FCF">
              <w:rPr>
                <w:rFonts w:ascii="Times New Roman" w:eastAsia="Times New Roman" w:hAnsi="Times New Roman" w:cs="Times New Roman"/>
                <w:b/>
                <w:sz w:val="28"/>
                <w:szCs w:val="28"/>
                <w:lang w:eastAsia="ru-RU"/>
              </w:rPr>
              <w:t>Наимен</w:t>
            </w:r>
            <w:r w:rsidRPr="00461FCF">
              <w:rPr>
                <w:rFonts w:ascii="Times New Roman" w:eastAsia="Times New Roman" w:hAnsi="Times New Roman" w:cs="Times New Roman"/>
                <w:b/>
                <w:sz w:val="28"/>
                <w:szCs w:val="28"/>
                <w:lang w:eastAsia="ru-RU"/>
              </w:rPr>
              <w:t>о</w:t>
            </w:r>
            <w:r w:rsidRPr="00461FCF">
              <w:rPr>
                <w:rFonts w:ascii="Times New Roman" w:eastAsia="Times New Roman" w:hAnsi="Times New Roman" w:cs="Times New Roman"/>
                <w:b/>
                <w:sz w:val="28"/>
                <w:szCs w:val="28"/>
                <w:lang w:eastAsia="ru-RU"/>
              </w:rPr>
              <w:t>вание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b/>
                <w:sz w:val="28"/>
                <w:szCs w:val="28"/>
              </w:rPr>
            </w:pPr>
            <w:r w:rsidRPr="00461FCF">
              <w:rPr>
                <w:rFonts w:ascii="Times New Roman" w:eastAsia="Times New Roman" w:hAnsi="Times New Roman" w:cs="Times New Roman"/>
                <w:b/>
                <w:sz w:val="28"/>
                <w:szCs w:val="28"/>
                <w:lang w:eastAsia="ru-RU"/>
              </w:rPr>
              <w:t>Вид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rPr>
            </w:pPr>
            <w:r w:rsidRPr="00461FCF">
              <w:rPr>
                <w:rFonts w:ascii="Times New Roman" w:eastAsia="Times New Roman" w:hAnsi="Times New Roman" w:cs="Times New Roman"/>
                <w:b/>
                <w:sz w:val="28"/>
                <w:szCs w:val="28"/>
                <w:lang w:eastAsia="ru-RU"/>
              </w:rPr>
              <w:t>Наимен</w:t>
            </w:r>
            <w:r w:rsidRPr="00461FCF">
              <w:rPr>
                <w:rFonts w:ascii="Times New Roman" w:eastAsia="Times New Roman" w:hAnsi="Times New Roman" w:cs="Times New Roman"/>
                <w:b/>
                <w:sz w:val="28"/>
                <w:szCs w:val="28"/>
                <w:lang w:eastAsia="ru-RU"/>
              </w:rPr>
              <w:t>о</w:t>
            </w:r>
            <w:r w:rsidRPr="00461FCF">
              <w:rPr>
                <w:rFonts w:ascii="Times New Roman" w:eastAsia="Times New Roman" w:hAnsi="Times New Roman" w:cs="Times New Roman"/>
                <w:b/>
                <w:sz w:val="28"/>
                <w:szCs w:val="28"/>
                <w:lang w:eastAsia="ru-RU"/>
              </w:rPr>
              <w:t>вание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b/>
                <w:sz w:val="28"/>
                <w:szCs w:val="28"/>
              </w:rPr>
            </w:pPr>
            <w:r w:rsidRPr="00461FCF">
              <w:rPr>
                <w:rFonts w:ascii="Times New Roman" w:eastAsia="Times New Roman" w:hAnsi="Times New Roman" w:cs="Times New Roman"/>
                <w:b/>
                <w:sz w:val="28"/>
                <w:szCs w:val="28"/>
                <w:lang w:eastAsia="ru-RU"/>
              </w:rPr>
              <w:t>Вид</w:t>
            </w:r>
          </w:p>
        </w:tc>
      </w:tr>
      <w:tr w:rsidR="00461FCF" w:rsidRPr="00461FCF" w:rsidTr="00461FCF">
        <w:trPr>
          <w:trHeight w:val="247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Урна для мусора  500*450*620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87 кг"/>
              </w:smartTagPr>
              <w:r w:rsidRPr="00461FCF">
                <w:rPr>
                  <w:rFonts w:ascii="Times New Roman" w:eastAsia="Times New Roman" w:hAnsi="Times New Roman" w:cs="Times New Roman"/>
                  <w:sz w:val="28"/>
                  <w:szCs w:val="28"/>
                  <w:lang w:eastAsia="ru-RU"/>
                </w:rPr>
                <w:t>87 кг</w:t>
              </w:r>
            </w:smartTag>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838200" cy="1171575"/>
                  <wp:effectExtent l="0" t="0" r="0" b="9525"/>
                  <wp:docPr id="26" name="Рисунок 26" descr="ур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рна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117157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Урна для мусора 400*400*600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100 кг"/>
              </w:smartTagPr>
              <w:r w:rsidRPr="00461FCF">
                <w:rPr>
                  <w:rFonts w:ascii="Times New Roman" w:eastAsia="Times New Roman" w:hAnsi="Times New Roman" w:cs="Times New Roman"/>
                  <w:sz w:val="28"/>
                  <w:szCs w:val="28"/>
                  <w:lang w:eastAsia="ru-RU"/>
                </w:rPr>
                <w:t>100 кг</w:t>
              </w:r>
            </w:smartTag>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028700" cy="1190625"/>
                  <wp:effectExtent l="0" t="0" r="0" b="9525"/>
                  <wp:docPr id="25" name="Рисунок 25" descr="3cf0f6f188d02e05c0cc42d9dc7ba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cf0f6f188d02e05c0cc42d9dc7baed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190625"/>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 xml:space="preserve">Урна для мусора </w:t>
            </w:r>
          </w:p>
          <w:p w:rsidR="00461FCF" w:rsidRPr="00461FCF" w:rsidRDefault="00461FCF" w:rsidP="00461FCF">
            <w:pPr>
              <w:spacing w:after="0" w:line="240" w:lineRule="auto"/>
              <w:jc w:val="center"/>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450*450*600</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50 кг"/>
              </w:smartTagPr>
              <w:r w:rsidRPr="00461FCF">
                <w:rPr>
                  <w:rFonts w:ascii="Times New Roman" w:eastAsia="Times New Roman" w:hAnsi="Times New Roman" w:cs="Times New Roman"/>
                  <w:sz w:val="28"/>
                  <w:szCs w:val="28"/>
                  <w:lang w:eastAsia="ru-RU"/>
                </w:rPr>
                <w:t>150 кг</w:t>
              </w:r>
            </w:smartTag>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Calibri" w:hAnsi="Times New Roman" w:cs="Times New Roman"/>
                <w:sz w:val="28"/>
                <w:szCs w:val="28"/>
              </w:rPr>
            </w:pPr>
          </w:p>
          <w:p w:rsidR="00461FCF" w:rsidRPr="00461FCF" w:rsidRDefault="00461FCF" w:rsidP="00461FCF">
            <w:pPr>
              <w:spacing w:after="0" w:line="240" w:lineRule="auto"/>
              <w:rPr>
                <w:rFonts w:ascii="Times New Roman" w:eastAsia="Times New Roman" w:hAnsi="Times New Roman" w:cs="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742950" cy="981075"/>
                  <wp:effectExtent l="0" t="0" r="0" b="9525"/>
                  <wp:docPr id="24" name="Рисунок 24" descr="Ур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рна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98107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Скамья 450*600*1800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200 кг"/>
              </w:smartTagPr>
              <w:r w:rsidRPr="00461FCF">
                <w:rPr>
                  <w:rFonts w:ascii="Times New Roman" w:eastAsia="Times New Roman" w:hAnsi="Times New Roman" w:cs="Times New Roman"/>
                  <w:sz w:val="28"/>
                  <w:szCs w:val="28"/>
                  <w:lang w:eastAsia="ru-RU"/>
                </w:rPr>
                <w:t>200 кг</w:t>
              </w:r>
            </w:smartTag>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619250" cy="866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866775"/>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lastRenderedPageBreak/>
              <w:t xml:space="preserve">Урна для мусора </w:t>
            </w:r>
            <w:r w:rsidRPr="00461FCF">
              <w:rPr>
                <w:rFonts w:ascii="Times New Roman" w:eastAsia="Times New Roman" w:hAnsi="Times New Roman" w:cs="Times New Roman"/>
                <w:b/>
                <w:sz w:val="28"/>
                <w:szCs w:val="28"/>
                <w:lang w:eastAsia="ru-RU"/>
              </w:rPr>
              <w:br/>
              <w:t xml:space="preserve">(мытый </w:t>
            </w:r>
            <w:r w:rsidRPr="00461FCF">
              <w:rPr>
                <w:rFonts w:ascii="Times New Roman" w:eastAsia="Times New Roman" w:hAnsi="Times New Roman" w:cs="Times New Roman"/>
                <w:b/>
                <w:sz w:val="28"/>
                <w:szCs w:val="28"/>
                <w:lang w:eastAsia="ru-RU"/>
              </w:rPr>
              <w:br/>
              <w:t>бетон)</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400*400*450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80 кг"/>
              </w:smartTagPr>
              <w:r w:rsidRPr="00461FCF">
                <w:rPr>
                  <w:rFonts w:ascii="Times New Roman" w:eastAsia="Times New Roman" w:hAnsi="Times New Roman" w:cs="Times New Roman"/>
                  <w:sz w:val="28"/>
                  <w:szCs w:val="28"/>
                  <w:lang w:eastAsia="ru-RU"/>
                </w:rPr>
                <w:t>80 кг</w:t>
              </w:r>
            </w:smartTag>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914400" cy="1000125"/>
                  <wp:effectExtent l="0" t="0" r="0" b="9525"/>
                  <wp:docPr id="22" name="Рисунок 22" descr="Урн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рна_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0012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Скамья (мытый бетон)</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400*450*1800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200 кг"/>
              </w:smartTagPr>
              <w:r w:rsidRPr="00461FCF">
                <w:rPr>
                  <w:rFonts w:ascii="Times New Roman" w:eastAsia="Times New Roman" w:hAnsi="Times New Roman" w:cs="Times New Roman"/>
                  <w:sz w:val="28"/>
                  <w:szCs w:val="28"/>
                  <w:lang w:eastAsia="ru-RU"/>
                </w:rPr>
                <w:t>200 кг</w:t>
              </w:r>
            </w:smartTag>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619250" cy="952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 xml:space="preserve">Урна </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420*420*610</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80 кг"/>
              </w:smartTagPr>
              <w:r w:rsidRPr="00461FCF">
                <w:rPr>
                  <w:rFonts w:ascii="Times New Roman" w:eastAsia="Times New Roman" w:hAnsi="Times New Roman" w:cs="Times New Roman"/>
                  <w:sz w:val="28"/>
                  <w:szCs w:val="28"/>
                  <w:lang w:eastAsia="ru-RU"/>
                </w:rPr>
                <w:t>180 кг</w:t>
              </w:r>
            </w:smartTag>
          </w:p>
          <w:p w:rsidR="00461FCF" w:rsidRPr="00461FCF" w:rsidRDefault="00461FCF" w:rsidP="00461FCF">
            <w:pPr>
              <w:spacing w:after="0" w:line="240" w:lineRule="auto"/>
              <w:rPr>
                <w:rFonts w:ascii="Times New Roman" w:eastAsia="Times New Roman" w:hAnsi="Times New Roman" w:cs="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619125" cy="981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98107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 xml:space="preserve">Скамья </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420*450*1800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200 кг"/>
              </w:smartTagPr>
              <w:r w:rsidRPr="00461FCF">
                <w:rPr>
                  <w:rFonts w:ascii="Times New Roman" w:eastAsia="Times New Roman" w:hAnsi="Times New Roman" w:cs="Times New Roman"/>
                  <w:sz w:val="28"/>
                  <w:szCs w:val="28"/>
                  <w:lang w:eastAsia="ru-RU"/>
                </w:rPr>
                <w:t>200 кг</w:t>
              </w:r>
            </w:smartTag>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562100" cy="971550"/>
                  <wp:effectExtent l="0" t="0" r="0" b="0"/>
                  <wp:docPr id="19" name="Рисунок 19" descr="ska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kam_"/>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971550"/>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hd w:val="clear" w:color="auto" w:fill="FFFFFF"/>
              <w:spacing w:after="0" w:line="240" w:lineRule="auto"/>
              <w:rPr>
                <w:rFonts w:ascii="Times New Roman" w:eastAsia="Times New Roman" w:hAnsi="Times New Roman" w:cs="Times New Roman"/>
                <w:color w:val="333333"/>
                <w:sz w:val="28"/>
                <w:szCs w:val="28"/>
                <w:lang w:eastAsia="ru-RU"/>
              </w:rPr>
            </w:pPr>
            <w:r w:rsidRPr="00461FCF">
              <w:rPr>
                <w:rFonts w:ascii="Times New Roman" w:eastAsia="Times New Roman" w:hAnsi="Times New Roman" w:cs="Times New Roman"/>
                <w:b/>
                <w:bCs/>
                <w:color w:val="333333"/>
                <w:sz w:val="28"/>
                <w:szCs w:val="28"/>
                <w:bdr w:val="none" w:sz="0" w:space="0" w:color="auto" w:frame="1"/>
                <w:lang w:eastAsia="ru-RU"/>
              </w:rPr>
              <w:t xml:space="preserve">Урна </w:t>
            </w:r>
            <w:r w:rsidRPr="00461FCF">
              <w:rPr>
                <w:rFonts w:ascii="Times New Roman" w:eastAsia="Times New Roman" w:hAnsi="Times New Roman" w:cs="Times New Roman"/>
                <w:color w:val="333333"/>
                <w:sz w:val="28"/>
                <w:szCs w:val="28"/>
                <w:lang w:eastAsia="ru-RU"/>
              </w:rPr>
              <w:t> 290*450</w:t>
            </w:r>
          </w:p>
          <w:p w:rsidR="00461FCF" w:rsidRPr="00461FCF" w:rsidRDefault="00461FCF" w:rsidP="00461FCF">
            <w:pPr>
              <w:spacing w:after="0" w:line="240" w:lineRule="auto"/>
              <w:rPr>
                <w:rFonts w:ascii="Times New Roman" w:eastAsia="Times New Roman" w:hAnsi="Times New Roman" w:cs="Times New Roman"/>
                <w:sz w:val="28"/>
                <w:szCs w:val="28"/>
              </w:rPr>
            </w:pPr>
            <w:r w:rsidRPr="00461FCF">
              <w:rPr>
                <w:rFonts w:ascii="Times New Roman" w:eastAsia="Times New Roman" w:hAnsi="Times New Roman" w:cs="Times New Roman"/>
                <w:color w:val="333333"/>
                <w:sz w:val="28"/>
                <w:szCs w:val="28"/>
                <w:lang w:eastAsia="ru-RU"/>
              </w:rPr>
              <w:t>30 л.</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762000" cy="1171575"/>
                  <wp:effectExtent l="0" t="0" r="0" b="9525"/>
                  <wp:docPr id="18" name="Рисунок 18" descr="prop_products-13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p_products-1399-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2" t="9863" r="20589"/>
                          <a:stretch>
                            <a:fillRect/>
                          </a:stretch>
                        </pic:blipFill>
                        <pic:spPr bwMode="auto">
                          <a:xfrm>
                            <a:off x="0" y="0"/>
                            <a:ext cx="762000" cy="117157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 xml:space="preserve">Скамья </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400*300*1800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180 кг"/>
              </w:smartTagPr>
              <w:r w:rsidRPr="00461FCF">
                <w:rPr>
                  <w:rFonts w:ascii="Times New Roman" w:eastAsia="Times New Roman" w:hAnsi="Times New Roman" w:cs="Times New Roman"/>
                  <w:sz w:val="28"/>
                  <w:szCs w:val="28"/>
                  <w:lang w:eastAsia="ru-RU"/>
                </w:rPr>
                <w:t>180 кг</w:t>
              </w:r>
            </w:smartTag>
            <w:r w:rsidRPr="00461FCF">
              <w:rPr>
                <w:rFonts w:ascii="Times New Roman" w:eastAsia="Times New Roman" w:hAnsi="Times New Roman" w:cs="Times New Roman"/>
                <w:sz w:val="28"/>
                <w:szCs w:val="28"/>
                <w:lang w:eastAsia="ru-RU"/>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extent cx="1533525" cy="1076325"/>
                  <wp:effectExtent l="0" t="0" r="9525" b="9525"/>
                  <wp:docPr id="17" name="Рисунок 17" descr="Скамь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Скамья_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076325"/>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hd w:val="clear" w:color="auto" w:fill="FFFFFF"/>
              <w:spacing w:after="0" w:line="240" w:lineRule="auto"/>
              <w:rPr>
                <w:rFonts w:ascii="Times New Roman" w:eastAsia="Times New Roman" w:hAnsi="Times New Roman" w:cs="Times New Roman"/>
                <w:color w:val="333333"/>
                <w:sz w:val="28"/>
                <w:szCs w:val="28"/>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noProof/>
                <w:sz w:val="28"/>
                <w:szCs w:val="28"/>
                <w:lang w:eastAsia="ru-RU"/>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Скамья с</w:t>
            </w:r>
            <w:r w:rsidRPr="00461FCF">
              <w:rPr>
                <w:rFonts w:ascii="Times New Roman" w:eastAsia="Times New Roman" w:hAnsi="Times New Roman" w:cs="Times New Roman"/>
                <w:b/>
                <w:sz w:val="28"/>
                <w:szCs w:val="28"/>
                <w:lang w:eastAsia="ru-RU"/>
              </w:rPr>
              <w:t>а</w:t>
            </w:r>
            <w:r w:rsidRPr="00461FCF">
              <w:rPr>
                <w:rFonts w:ascii="Times New Roman" w:eastAsia="Times New Roman" w:hAnsi="Times New Roman" w:cs="Times New Roman"/>
                <w:b/>
                <w:sz w:val="28"/>
                <w:szCs w:val="28"/>
                <w:lang w:eastAsia="ru-RU"/>
              </w:rPr>
              <w:t>довая</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(боковины)</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870*920</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smartTag w:uri="urn:schemas-microsoft-com:office:smarttags" w:element="metricconverter">
              <w:smartTagPr>
                <w:attr w:name="ProductID" w:val="130 кг"/>
              </w:smartTagPr>
              <w:r w:rsidRPr="00461FCF">
                <w:rPr>
                  <w:rFonts w:ascii="Times New Roman" w:eastAsia="Times New Roman" w:hAnsi="Times New Roman" w:cs="Times New Roman"/>
                  <w:sz w:val="28"/>
                  <w:szCs w:val="28"/>
                  <w:lang w:eastAsia="ru-RU"/>
                </w:rPr>
                <w:t>130 кг</w:t>
              </w:r>
            </w:smartTag>
            <w:r w:rsidRPr="00461FCF">
              <w:rPr>
                <w:rFonts w:ascii="Times New Roman" w:eastAsia="Times New Roman" w:hAnsi="Times New Roman" w:cs="Times New Roman"/>
                <w:sz w:val="28"/>
                <w:szCs w:val="28"/>
                <w:lang w:eastAsia="ru-RU"/>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466850" cy="1171575"/>
                  <wp:effectExtent l="0" t="0" r="0" b="9525"/>
                  <wp:docPr id="16" name="Рисунок 16" descr="Ска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Скамейк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171575"/>
                          </a:xfrm>
                          <a:prstGeom prst="rect">
                            <a:avLst/>
                          </a:prstGeom>
                          <a:noFill/>
                          <a:ln>
                            <a:noFill/>
                          </a:ln>
                        </pic:spPr>
                      </pic:pic>
                    </a:graphicData>
                  </a:graphic>
                </wp:inline>
              </w:drawing>
            </w:r>
          </w:p>
        </w:tc>
      </w:tr>
    </w:tbl>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br w:type="page"/>
      </w:r>
    </w:p>
    <w:tbl>
      <w:tblPr>
        <w:tblW w:w="0" w:type="auto"/>
        <w:tblLook w:val="04A0"/>
      </w:tblPr>
      <w:tblGrid>
        <w:gridCol w:w="4785"/>
        <w:gridCol w:w="4786"/>
      </w:tblGrid>
      <w:tr w:rsidR="00461FCF" w:rsidRPr="00461FCF" w:rsidTr="00461FCF">
        <w:tc>
          <w:tcPr>
            <w:tcW w:w="4785" w:type="dxa"/>
          </w:tcPr>
          <w:p w:rsidR="00461FCF" w:rsidRPr="00461FCF" w:rsidRDefault="00461FCF" w:rsidP="00461FCF">
            <w:pPr>
              <w:spacing w:after="0" w:line="360" w:lineRule="exact"/>
              <w:jc w:val="right"/>
              <w:rPr>
                <w:rFonts w:ascii="Times New Roman" w:eastAsia="Times New Roman" w:hAnsi="Times New Roman" w:cs="Times New Roman"/>
                <w:sz w:val="28"/>
                <w:szCs w:val="28"/>
                <w:lang w:eastAsia="ru-RU"/>
              </w:rPr>
            </w:pPr>
          </w:p>
        </w:tc>
        <w:tc>
          <w:tcPr>
            <w:tcW w:w="4786"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Приложение № 4 </w:t>
            </w: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к муниципальной программе </w:t>
            </w:r>
          </w:p>
        </w:tc>
      </w:tr>
    </w:tbl>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предлага</w:t>
      </w:r>
      <w:r w:rsidRPr="00461FCF">
        <w:rPr>
          <w:rFonts w:ascii="Times New Roman" w:eastAsia="Times New Roman" w:hAnsi="Times New Roman" w:cs="Times New Roman"/>
          <w:sz w:val="28"/>
          <w:szCs w:val="28"/>
          <w:lang w:eastAsia="ru-RU"/>
        </w:rPr>
        <w:t>е</w:t>
      </w:r>
      <w:r w:rsidRPr="00461FCF">
        <w:rPr>
          <w:rFonts w:ascii="Times New Roman" w:eastAsia="Times New Roman" w:hAnsi="Times New Roman" w:cs="Times New Roman"/>
          <w:sz w:val="28"/>
          <w:szCs w:val="28"/>
          <w:lang w:eastAsia="ru-RU"/>
        </w:rPr>
        <w:t>мых к размещению на дворовой территории многоквартирного дома, сформир</w:t>
      </w:r>
      <w:r w:rsidRPr="00461FCF">
        <w:rPr>
          <w:rFonts w:ascii="Times New Roman" w:eastAsia="Times New Roman" w:hAnsi="Times New Roman" w:cs="Times New Roman"/>
          <w:sz w:val="28"/>
          <w:szCs w:val="28"/>
          <w:lang w:eastAsia="ru-RU"/>
        </w:rPr>
        <w:t>о</w:t>
      </w:r>
      <w:r w:rsidRPr="00461FCF">
        <w:rPr>
          <w:rFonts w:ascii="Times New Roman" w:eastAsia="Times New Roman" w:hAnsi="Times New Roman" w:cs="Times New Roman"/>
          <w:sz w:val="28"/>
          <w:szCs w:val="28"/>
          <w:lang w:eastAsia="ru-RU"/>
        </w:rPr>
        <w:t>ванный исходя из дополнительного перечня работ по благоустройству дворовых территорий</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 Детский спортивный комплекс</w:t>
      </w:r>
    </w:p>
    <w:p w:rsidR="00461FCF" w:rsidRPr="00461FCF" w:rsidRDefault="00461FCF" w:rsidP="00461FCF">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2676525" cy="2362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3622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943225" cy="2419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419350"/>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19375" cy="2209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22098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819400" cy="121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219200"/>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504950" cy="1390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390650"/>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 Детский игровой комплекс</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628900" cy="2085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0859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238500" cy="1895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18954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647825" cy="1485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4859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590675" cy="1552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5525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1819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819275"/>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800225" cy="1704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7049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733550" cy="1143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143000"/>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52550" cy="1476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4763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381250" cy="1476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4763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724025" cy="1323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23975"/>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_________________________</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w:t>
      </w:r>
    </w:p>
    <w:p w:rsidR="00461FCF" w:rsidRPr="00461FCF" w:rsidRDefault="00461FCF" w:rsidP="00461FCF">
      <w:pPr>
        <w:widowControl w:val="0"/>
        <w:autoSpaceDE w:val="0"/>
        <w:autoSpaceDN w:val="0"/>
        <w:adjustRightInd w:val="0"/>
        <w:spacing w:after="0" w:line="240" w:lineRule="auto"/>
        <w:ind w:left="5664"/>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br w:type="page"/>
      </w:r>
      <w:r w:rsidRPr="00461FCF">
        <w:rPr>
          <w:rFonts w:ascii="Times New Roman" w:eastAsia="Times New Roman" w:hAnsi="Times New Roman" w:cs="Times New Roman"/>
          <w:sz w:val="28"/>
          <w:szCs w:val="28"/>
          <w:lang w:eastAsia="ru-RU"/>
        </w:rPr>
        <w:lastRenderedPageBreak/>
        <w:t xml:space="preserve">  Приложение  №5</w:t>
      </w:r>
    </w:p>
    <w:p w:rsidR="00461FCF" w:rsidRPr="00461FCF" w:rsidRDefault="00461FCF" w:rsidP="00461FCF">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к муниципальной программе</w:t>
      </w:r>
    </w:p>
    <w:p w:rsidR="00461FCF" w:rsidRPr="00461FCF" w:rsidRDefault="00461FCF" w:rsidP="00461FC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bookmarkStart w:id="0" w:name="P245"/>
      <w:bookmarkEnd w:id="0"/>
      <w:r w:rsidRPr="00461FCF">
        <w:rPr>
          <w:rFonts w:ascii="Times New Roman" w:eastAsia="Times New Roman" w:hAnsi="Times New Roman" w:cs="Times New Roman"/>
          <w:b/>
          <w:bCs/>
          <w:sz w:val="28"/>
          <w:szCs w:val="28"/>
          <w:lang w:eastAsia="ru-RU"/>
        </w:rPr>
        <w:t>Сведения</w:t>
      </w: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61FCF">
        <w:rPr>
          <w:rFonts w:ascii="Times New Roman" w:eastAsia="Times New Roman" w:hAnsi="Times New Roman" w:cs="Times New Roman"/>
          <w:b/>
          <w:bCs/>
          <w:sz w:val="28"/>
          <w:szCs w:val="28"/>
          <w:lang w:eastAsia="ru-RU"/>
        </w:rPr>
        <w:t>о целевых показателях эффективности реализации</w:t>
      </w:r>
    </w:p>
    <w:p w:rsidR="00461FCF" w:rsidRPr="00461FCF" w:rsidRDefault="00461FCF" w:rsidP="00461FC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4525"/>
        <w:gridCol w:w="737"/>
        <w:gridCol w:w="794"/>
        <w:gridCol w:w="680"/>
        <w:gridCol w:w="680"/>
        <w:gridCol w:w="680"/>
        <w:gridCol w:w="680"/>
        <w:gridCol w:w="680"/>
      </w:tblGrid>
      <w:tr w:rsidR="00461FCF" w:rsidRPr="00461FCF" w:rsidTr="00461FCF">
        <w:tc>
          <w:tcPr>
            <w:tcW w:w="567" w:type="dxa"/>
            <w:vMerge w:val="restart"/>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N п/п</w:t>
            </w:r>
          </w:p>
        </w:tc>
        <w:tc>
          <w:tcPr>
            <w:tcW w:w="4525" w:type="dxa"/>
            <w:vMerge w:val="restart"/>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Наименование Программы, наим</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нование показателя</w:t>
            </w:r>
          </w:p>
        </w:tc>
        <w:tc>
          <w:tcPr>
            <w:tcW w:w="737" w:type="dxa"/>
            <w:vMerge w:val="restart"/>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Еед</w:t>
            </w:r>
            <w:r w:rsidRPr="00461FCF">
              <w:rPr>
                <w:rFonts w:ascii="Times New Roman" w:eastAsia="Times New Roman" w:hAnsi="Times New Roman" w:cs="Times New Roman"/>
                <w:sz w:val="24"/>
                <w:szCs w:val="24"/>
                <w:lang w:eastAsia="ru-RU"/>
              </w:rPr>
              <w:t>и</w:t>
            </w:r>
            <w:r w:rsidRPr="00461FCF">
              <w:rPr>
                <w:rFonts w:ascii="Times New Roman" w:eastAsia="Times New Roman" w:hAnsi="Times New Roman" w:cs="Times New Roman"/>
                <w:sz w:val="24"/>
                <w:szCs w:val="24"/>
                <w:lang w:eastAsia="ru-RU"/>
              </w:rPr>
              <w:t>ница изм</w:t>
            </w:r>
            <w:r w:rsidRPr="00461FCF">
              <w:rPr>
                <w:rFonts w:ascii="Times New Roman" w:eastAsia="Times New Roman" w:hAnsi="Times New Roman" w:cs="Times New Roman"/>
                <w:sz w:val="24"/>
                <w:szCs w:val="24"/>
                <w:lang w:eastAsia="ru-RU"/>
              </w:rPr>
              <w:t>е</w:t>
            </w:r>
            <w:r w:rsidRPr="00461FCF">
              <w:rPr>
                <w:rFonts w:ascii="Times New Roman" w:eastAsia="Times New Roman" w:hAnsi="Times New Roman" w:cs="Times New Roman"/>
                <w:sz w:val="24"/>
                <w:szCs w:val="24"/>
                <w:lang w:eastAsia="ru-RU"/>
              </w:rPr>
              <w:t>рения</w:t>
            </w:r>
          </w:p>
        </w:tc>
        <w:tc>
          <w:tcPr>
            <w:tcW w:w="4194" w:type="dxa"/>
            <w:gridSpan w:val="6"/>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Значение показателей эффе</w:t>
            </w:r>
            <w:r w:rsidRPr="00461FCF">
              <w:rPr>
                <w:rFonts w:ascii="Times New Roman" w:eastAsia="Times New Roman" w:hAnsi="Times New Roman" w:cs="Times New Roman"/>
                <w:sz w:val="24"/>
                <w:szCs w:val="24"/>
                <w:lang w:eastAsia="ru-RU"/>
              </w:rPr>
              <w:t>к</w:t>
            </w:r>
            <w:r w:rsidRPr="00461FCF">
              <w:rPr>
                <w:rFonts w:ascii="Times New Roman" w:eastAsia="Times New Roman" w:hAnsi="Times New Roman" w:cs="Times New Roman"/>
                <w:sz w:val="24"/>
                <w:szCs w:val="24"/>
                <w:lang w:eastAsia="ru-RU"/>
              </w:rPr>
              <w:t>тивности (прогноз, факт)</w:t>
            </w:r>
          </w:p>
        </w:tc>
      </w:tr>
      <w:tr w:rsidR="00461FCF" w:rsidRPr="00461FCF" w:rsidTr="00461FCF">
        <w:tc>
          <w:tcPr>
            <w:tcW w:w="567" w:type="dxa"/>
            <w:vMerge/>
          </w:tcPr>
          <w:p w:rsidR="00461FCF" w:rsidRPr="00461FCF" w:rsidRDefault="00461FCF" w:rsidP="00461FCF">
            <w:pPr>
              <w:spacing w:after="0" w:line="240" w:lineRule="auto"/>
              <w:rPr>
                <w:rFonts w:ascii="Times New Roman" w:eastAsia="Times New Roman" w:hAnsi="Times New Roman" w:cs="Times New Roman"/>
                <w:sz w:val="24"/>
                <w:szCs w:val="24"/>
                <w:lang w:eastAsia="ru-RU"/>
              </w:rPr>
            </w:pPr>
          </w:p>
        </w:tc>
        <w:tc>
          <w:tcPr>
            <w:tcW w:w="4525" w:type="dxa"/>
            <w:vMerge/>
          </w:tcPr>
          <w:p w:rsidR="00461FCF" w:rsidRPr="00461FCF" w:rsidRDefault="00461FCF" w:rsidP="00461FCF">
            <w:pPr>
              <w:spacing w:after="0" w:line="240" w:lineRule="auto"/>
              <w:rPr>
                <w:rFonts w:ascii="Times New Roman" w:eastAsia="Times New Roman" w:hAnsi="Times New Roman" w:cs="Times New Roman"/>
                <w:sz w:val="24"/>
                <w:szCs w:val="24"/>
                <w:lang w:eastAsia="ru-RU"/>
              </w:rPr>
            </w:pPr>
          </w:p>
        </w:tc>
        <w:tc>
          <w:tcPr>
            <w:tcW w:w="737" w:type="dxa"/>
            <w:vMerge/>
          </w:tcPr>
          <w:p w:rsidR="00461FCF" w:rsidRPr="00461FCF" w:rsidRDefault="00461FCF" w:rsidP="00461FCF">
            <w:pPr>
              <w:spacing w:after="0" w:line="240" w:lineRule="auto"/>
              <w:rPr>
                <w:rFonts w:ascii="Times New Roman" w:eastAsia="Times New Roman" w:hAnsi="Times New Roman" w:cs="Times New Roman"/>
                <w:sz w:val="24"/>
                <w:szCs w:val="24"/>
                <w:lang w:eastAsia="ru-RU"/>
              </w:rPr>
            </w:pPr>
          </w:p>
        </w:tc>
        <w:tc>
          <w:tcPr>
            <w:tcW w:w="794" w:type="dxa"/>
          </w:tcPr>
          <w:p w:rsidR="00461FCF" w:rsidRPr="00461FCF" w:rsidRDefault="00CB2006" w:rsidP="00CB200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22019</w:t>
            </w:r>
            <w:r w:rsidR="00461FCF" w:rsidRPr="00461FCF">
              <w:rPr>
                <w:rFonts w:ascii="Times New Roman" w:eastAsia="Times New Roman" w:hAnsi="Times New Roman" w:cs="Times New Roman"/>
                <w:sz w:val="24"/>
                <w:szCs w:val="24"/>
                <w:lang w:eastAsia="ru-RU"/>
              </w:rPr>
              <w:t xml:space="preserve"> год </w:t>
            </w:r>
          </w:p>
        </w:tc>
        <w:tc>
          <w:tcPr>
            <w:tcW w:w="680" w:type="dxa"/>
          </w:tcPr>
          <w:p w:rsidR="00461FCF" w:rsidRPr="00461FCF"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22020</w:t>
            </w:r>
            <w:r w:rsidR="00461FCF" w:rsidRPr="00461FCF">
              <w:rPr>
                <w:rFonts w:ascii="Times New Roman" w:eastAsia="Times New Roman" w:hAnsi="Times New Roman" w:cs="Times New Roman"/>
                <w:sz w:val="24"/>
                <w:szCs w:val="24"/>
                <w:lang w:eastAsia="ru-RU"/>
              </w:rPr>
              <w:t xml:space="preserve"> год</w:t>
            </w:r>
          </w:p>
        </w:tc>
        <w:tc>
          <w:tcPr>
            <w:tcW w:w="680" w:type="dxa"/>
          </w:tcPr>
          <w:p w:rsidR="00461FCF" w:rsidRPr="00461FCF"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22021</w:t>
            </w:r>
            <w:r w:rsidR="00461FCF" w:rsidRPr="00461FCF">
              <w:rPr>
                <w:rFonts w:ascii="Times New Roman" w:eastAsia="Times New Roman" w:hAnsi="Times New Roman" w:cs="Times New Roman"/>
                <w:sz w:val="24"/>
                <w:szCs w:val="24"/>
                <w:lang w:eastAsia="ru-RU"/>
              </w:rPr>
              <w:t xml:space="preserve"> год</w:t>
            </w:r>
          </w:p>
        </w:tc>
        <w:tc>
          <w:tcPr>
            <w:tcW w:w="680" w:type="dxa"/>
          </w:tcPr>
          <w:p w:rsidR="00461FCF" w:rsidRPr="00461FCF"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22022</w:t>
            </w:r>
            <w:r w:rsidR="00461FCF" w:rsidRPr="00461FCF">
              <w:rPr>
                <w:rFonts w:ascii="Times New Roman" w:eastAsia="Times New Roman" w:hAnsi="Times New Roman" w:cs="Times New Roman"/>
                <w:sz w:val="24"/>
                <w:szCs w:val="24"/>
                <w:lang w:eastAsia="ru-RU"/>
              </w:rPr>
              <w:t xml:space="preserve"> год</w:t>
            </w:r>
          </w:p>
        </w:tc>
        <w:tc>
          <w:tcPr>
            <w:tcW w:w="680" w:type="dxa"/>
          </w:tcPr>
          <w:p w:rsidR="00461FCF" w:rsidRPr="00461FCF"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22023</w:t>
            </w:r>
            <w:r w:rsidR="00461FCF" w:rsidRPr="00461FCF">
              <w:rPr>
                <w:rFonts w:ascii="Times New Roman" w:eastAsia="Times New Roman" w:hAnsi="Times New Roman" w:cs="Times New Roman"/>
                <w:sz w:val="24"/>
                <w:szCs w:val="24"/>
                <w:lang w:eastAsia="ru-RU"/>
              </w:rPr>
              <w:t xml:space="preserve"> год</w:t>
            </w:r>
          </w:p>
        </w:tc>
        <w:tc>
          <w:tcPr>
            <w:tcW w:w="680" w:type="dxa"/>
          </w:tcPr>
          <w:p w:rsidR="00461FCF" w:rsidRPr="00461FCF"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22024</w:t>
            </w:r>
            <w:r w:rsidR="00461FCF" w:rsidRPr="00461FCF">
              <w:rPr>
                <w:rFonts w:ascii="Times New Roman" w:eastAsia="Times New Roman" w:hAnsi="Times New Roman" w:cs="Times New Roman"/>
                <w:sz w:val="24"/>
                <w:szCs w:val="24"/>
                <w:lang w:eastAsia="ru-RU"/>
              </w:rPr>
              <w:t xml:space="preserve"> год</w:t>
            </w:r>
          </w:p>
        </w:tc>
      </w:tr>
      <w:tr w:rsidR="00461FCF" w:rsidRPr="00461FCF" w:rsidTr="00461FCF">
        <w:tc>
          <w:tcPr>
            <w:tcW w:w="56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11.</w:t>
            </w:r>
          </w:p>
        </w:tc>
        <w:tc>
          <w:tcPr>
            <w:tcW w:w="4525" w:type="dxa"/>
          </w:tcPr>
          <w:p w:rsidR="00461FCF" w:rsidRPr="00461FCF" w:rsidRDefault="00461FCF" w:rsidP="00CB20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«Формирование современной городской среды муниципального образования </w:t>
            </w:r>
            <w:r w:rsidR="00447AD3">
              <w:rPr>
                <w:rFonts w:ascii="Times New Roman" w:eastAsia="Times New Roman" w:hAnsi="Times New Roman" w:cs="Times New Roman"/>
                <w:sz w:val="24"/>
                <w:szCs w:val="24"/>
                <w:lang w:eastAsia="ru-RU"/>
              </w:rPr>
              <w:t xml:space="preserve"> В</w:t>
            </w:r>
            <w:r w:rsidR="00447AD3">
              <w:rPr>
                <w:rFonts w:ascii="Times New Roman" w:eastAsia="Times New Roman" w:hAnsi="Times New Roman" w:cs="Times New Roman"/>
                <w:sz w:val="24"/>
                <w:szCs w:val="24"/>
                <w:lang w:eastAsia="ru-RU"/>
              </w:rPr>
              <w:t>о</w:t>
            </w:r>
            <w:r w:rsidR="00447AD3">
              <w:rPr>
                <w:rFonts w:ascii="Times New Roman" w:eastAsia="Times New Roman" w:hAnsi="Times New Roman" w:cs="Times New Roman"/>
                <w:sz w:val="24"/>
                <w:szCs w:val="24"/>
                <w:lang w:eastAsia="ru-RU"/>
              </w:rPr>
              <w:t>жгальское сельское</w:t>
            </w:r>
            <w:r w:rsidR="00CB2006">
              <w:rPr>
                <w:rFonts w:ascii="Times New Roman" w:eastAsia="Times New Roman" w:hAnsi="Times New Roman" w:cs="Times New Roman"/>
                <w:sz w:val="24"/>
                <w:szCs w:val="24"/>
                <w:lang w:eastAsia="ru-RU"/>
              </w:rPr>
              <w:t xml:space="preserve"> поселение» на 2019</w:t>
            </w:r>
            <w:r w:rsidRPr="00461FCF">
              <w:rPr>
                <w:rFonts w:ascii="Times New Roman" w:eastAsia="Times New Roman" w:hAnsi="Times New Roman" w:cs="Times New Roman"/>
                <w:sz w:val="24"/>
                <w:szCs w:val="24"/>
                <w:lang w:eastAsia="ru-RU"/>
              </w:rPr>
              <w:t>-202</w:t>
            </w:r>
            <w:r w:rsidR="00CB2006">
              <w:rPr>
                <w:rFonts w:ascii="Times New Roman" w:eastAsia="Times New Roman" w:hAnsi="Times New Roman" w:cs="Times New Roman"/>
                <w:sz w:val="24"/>
                <w:szCs w:val="24"/>
                <w:lang w:eastAsia="ru-RU"/>
              </w:rPr>
              <w:t>4</w:t>
            </w:r>
            <w:r w:rsidRPr="00461FCF">
              <w:rPr>
                <w:rFonts w:ascii="Times New Roman" w:eastAsia="Times New Roman" w:hAnsi="Times New Roman" w:cs="Times New Roman"/>
                <w:sz w:val="24"/>
                <w:szCs w:val="24"/>
                <w:lang w:eastAsia="ru-RU"/>
              </w:rPr>
              <w:t xml:space="preserve"> годы</w:t>
            </w:r>
          </w:p>
        </w:tc>
        <w:tc>
          <w:tcPr>
            <w:tcW w:w="737"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794"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r>
      <w:tr w:rsidR="00461FCF" w:rsidRPr="00461FCF" w:rsidTr="00CB2006">
        <w:trPr>
          <w:trHeight w:val="541"/>
        </w:trPr>
        <w:tc>
          <w:tcPr>
            <w:tcW w:w="56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11.1.</w:t>
            </w:r>
          </w:p>
        </w:tc>
        <w:tc>
          <w:tcPr>
            <w:tcW w:w="4525"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Количество благоустроенных дворовых территорий</w:t>
            </w:r>
          </w:p>
        </w:tc>
        <w:tc>
          <w:tcPr>
            <w:tcW w:w="737" w:type="dxa"/>
          </w:tcPr>
          <w:p w:rsidR="00461FCF" w:rsidRPr="00461FCF" w:rsidRDefault="00461FCF" w:rsidP="00CB20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еди-ниц</w:t>
            </w:r>
          </w:p>
        </w:tc>
        <w:tc>
          <w:tcPr>
            <w:tcW w:w="794" w:type="dxa"/>
          </w:tcPr>
          <w:p w:rsidR="00461FCF" w:rsidRPr="00461FCF" w:rsidRDefault="00461FCF" w:rsidP="00CB20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0</w:t>
            </w:r>
          </w:p>
        </w:tc>
        <w:tc>
          <w:tcPr>
            <w:tcW w:w="680" w:type="dxa"/>
          </w:tcPr>
          <w:p w:rsidR="00461FCF" w:rsidRPr="00D92380" w:rsidRDefault="00D92380" w:rsidP="00CB200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80" w:type="dxa"/>
          </w:tcPr>
          <w:p w:rsidR="00461FCF" w:rsidRPr="00D92380" w:rsidRDefault="00D92380"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1 </w:t>
            </w:r>
          </w:p>
        </w:tc>
        <w:tc>
          <w:tcPr>
            <w:tcW w:w="680" w:type="dxa"/>
          </w:tcPr>
          <w:p w:rsidR="00461FCF" w:rsidRPr="00D92380" w:rsidRDefault="00D92380"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w:t>
            </w:r>
          </w:p>
        </w:tc>
        <w:tc>
          <w:tcPr>
            <w:tcW w:w="680" w:type="dxa"/>
          </w:tcPr>
          <w:p w:rsidR="00461FCF" w:rsidRPr="00D92380" w:rsidRDefault="00D92380"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w:t>
            </w:r>
          </w:p>
        </w:tc>
        <w:tc>
          <w:tcPr>
            <w:tcW w:w="680" w:type="dxa"/>
          </w:tcPr>
          <w:p w:rsidR="00461FCF" w:rsidRPr="00D92380" w:rsidRDefault="00D92380"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w:t>
            </w:r>
          </w:p>
        </w:tc>
      </w:tr>
      <w:tr w:rsidR="00461FCF" w:rsidRPr="00461FCF" w:rsidTr="00461FCF">
        <w:tc>
          <w:tcPr>
            <w:tcW w:w="56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11.2.</w:t>
            </w:r>
          </w:p>
        </w:tc>
        <w:tc>
          <w:tcPr>
            <w:tcW w:w="4525"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Доля благоустроенных в соответствии с правилами благоустройства дворовых территорий от общего количества двор</w:t>
            </w:r>
            <w:r w:rsidRPr="00461FCF">
              <w:rPr>
                <w:rFonts w:ascii="Times New Roman" w:eastAsia="Times New Roman" w:hAnsi="Times New Roman" w:cs="Times New Roman"/>
                <w:sz w:val="24"/>
                <w:szCs w:val="24"/>
                <w:lang w:eastAsia="ru-RU"/>
              </w:rPr>
              <w:t>о</w:t>
            </w:r>
            <w:r w:rsidRPr="00461FCF">
              <w:rPr>
                <w:rFonts w:ascii="Times New Roman" w:eastAsia="Times New Roman" w:hAnsi="Times New Roman" w:cs="Times New Roman"/>
                <w:sz w:val="24"/>
                <w:szCs w:val="24"/>
                <w:lang w:eastAsia="ru-RU"/>
              </w:rPr>
              <w:t>вых территорий</w:t>
            </w:r>
          </w:p>
        </w:tc>
        <w:tc>
          <w:tcPr>
            <w:tcW w:w="737" w:type="dxa"/>
          </w:tcPr>
          <w:p w:rsidR="00461FCF" w:rsidRPr="00461FCF" w:rsidRDefault="00461FCF" w:rsidP="00CB20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про-цен-тов</w:t>
            </w:r>
          </w:p>
        </w:tc>
        <w:tc>
          <w:tcPr>
            <w:tcW w:w="794"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6</w:t>
            </w: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0</w:t>
            </w:r>
          </w:p>
        </w:tc>
        <w:tc>
          <w:tcPr>
            <w:tcW w:w="680" w:type="dxa"/>
          </w:tcPr>
          <w:p w:rsidR="00D92380"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p w:rsidR="00461FCF" w:rsidRPr="00D92380" w:rsidRDefault="00D92380" w:rsidP="00D923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80" w:type="dxa"/>
          </w:tcPr>
          <w:p w:rsidR="00D92380"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p w:rsidR="00461FCF" w:rsidRPr="00D92380" w:rsidRDefault="00D92380" w:rsidP="00D923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680" w:type="dxa"/>
          </w:tcPr>
          <w:p w:rsidR="00461FCF" w:rsidRPr="00447AD3"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6</w:t>
            </w:r>
            <w:r w:rsidRPr="00D92380">
              <w:rPr>
                <w:rFonts w:ascii="Times New Roman" w:eastAsia="Times New Roman" w:hAnsi="Times New Roman" w:cs="Times New Roman"/>
                <w:sz w:val="24"/>
                <w:szCs w:val="24"/>
                <w:lang w:eastAsia="ru-RU"/>
              </w:rPr>
              <w:t>60</w:t>
            </w:r>
          </w:p>
        </w:tc>
        <w:tc>
          <w:tcPr>
            <w:tcW w:w="680" w:type="dxa"/>
          </w:tcPr>
          <w:p w:rsidR="00D92380"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p w:rsidR="00461FCF" w:rsidRPr="00D92380" w:rsidRDefault="00D92380" w:rsidP="00D923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680" w:type="dxa"/>
          </w:tcPr>
          <w:p w:rsidR="00D92380"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p w:rsidR="00461FCF" w:rsidRPr="00D92380" w:rsidRDefault="00D92380" w:rsidP="00D923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461FCF" w:rsidRPr="00461FCF" w:rsidTr="00461FCF">
        <w:tc>
          <w:tcPr>
            <w:tcW w:w="56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11.3.</w:t>
            </w:r>
          </w:p>
        </w:tc>
        <w:tc>
          <w:tcPr>
            <w:tcW w:w="4525"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Количество благоустроенных обществе</w:t>
            </w:r>
            <w:r w:rsidRPr="00461FCF">
              <w:rPr>
                <w:rFonts w:ascii="Times New Roman" w:eastAsia="Times New Roman" w:hAnsi="Times New Roman" w:cs="Times New Roman"/>
                <w:sz w:val="24"/>
                <w:szCs w:val="24"/>
                <w:lang w:eastAsia="ru-RU"/>
              </w:rPr>
              <w:t>н</w:t>
            </w:r>
            <w:r w:rsidRPr="00461FCF">
              <w:rPr>
                <w:rFonts w:ascii="Times New Roman" w:eastAsia="Times New Roman" w:hAnsi="Times New Roman" w:cs="Times New Roman"/>
                <w:sz w:val="24"/>
                <w:szCs w:val="24"/>
                <w:lang w:eastAsia="ru-RU"/>
              </w:rPr>
              <w:t>ных территорий</w:t>
            </w:r>
          </w:p>
        </w:tc>
        <w:tc>
          <w:tcPr>
            <w:tcW w:w="737" w:type="dxa"/>
          </w:tcPr>
          <w:p w:rsidR="00461FCF" w:rsidRPr="00461FCF" w:rsidRDefault="00461FCF" w:rsidP="00CB20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еди-ниц</w:t>
            </w:r>
          </w:p>
        </w:tc>
        <w:tc>
          <w:tcPr>
            <w:tcW w:w="794"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w:t>
            </w:r>
          </w:p>
        </w:tc>
        <w:tc>
          <w:tcPr>
            <w:tcW w:w="680" w:type="dxa"/>
          </w:tcPr>
          <w:p w:rsidR="00461FCF" w:rsidRPr="00D92380"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50</w:t>
            </w:r>
          </w:p>
        </w:tc>
        <w:tc>
          <w:tcPr>
            <w:tcW w:w="680" w:type="dxa"/>
          </w:tcPr>
          <w:p w:rsidR="00461FCF" w:rsidRPr="00D92380"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51</w:t>
            </w:r>
          </w:p>
        </w:tc>
        <w:tc>
          <w:tcPr>
            <w:tcW w:w="680" w:type="dxa"/>
          </w:tcPr>
          <w:p w:rsidR="00461FCF" w:rsidRPr="00D92380" w:rsidRDefault="00461FCF"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w:t>
            </w: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r>
      <w:tr w:rsidR="00461FCF" w:rsidRPr="00461FCF" w:rsidTr="00461FCF">
        <w:tc>
          <w:tcPr>
            <w:tcW w:w="567"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1.4</w:t>
            </w:r>
          </w:p>
        </w:tc>
        <w:tc>
          <w:tcPr>
            <w:tcW w:w="4525"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color w:val="000000"/>
                <w:sz w:val="24"/>
                <w:szCs w:val="24"/>
                <w:lang w:eastAsia="ru-RU"/>
              </w:rPr>
              <w:t>Количество обустроенных мест массового отдыха, ед.</w:t>
            </w:r>
          </w:p>
        </w:tc>
        <w:tc>
          <w:tcPr>
            <w:tcW w:w="737" w:type="dxa"/>
          </w:tcPr>
          <w:p w:rsidR="00461FCF" w:rsidRPr="00461FCF" w:rsidRDefault="00461FCF" w:rsidP="00CB20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еди-ниц</w:t>
            </w:r>
          </w:p>
        </w:tc>
        <w:tc>
          <w:tcPr>
            <w:tcW w:w="794" w:type="dxa"/>
          </w:tcPr>
          <w:p w:rsidR="00461FCF" w:rsidRPr="00461FCF" w:rsidRDefault="00461FCF" w:rsidP="00CB20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0</w:t>
            </w: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r>
    </w:tbl>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sectPr w:rsidR="00461FCF" w:rsidRPr="00461FCF" w:rsidSect="00461FCF">
          <w:headerReference w:type="even" r:id="rId39"/>
          <w:headerReference w:type="default" r:id="rId40"/>
          <w:pgSz w:w="11906" w:h="16838" w:code="9"/>
          <w:pgMar w:top="1134" w:right="567" w:bottom="851" w:left="1559" w:header="680" w:footer="720" w:gutter="0"/>
          <w:cols w:space="708"/>
          <w:titlePg/>
          <w:docGrid w:linePitch="360"/>
        </w:sectPr>
      </w:pP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61FCF">
        <w:rPr>
          <w:rFonts w:ascii="Times New Roman" w:eastAsia="Times New Roman" w:hAnsi="Times New Roman" w:cs="Times New Roman"/>
          <w:b/>
          <w:bCs/>
          <w:sz w:val="28"/>
          <w:szCs w:val="28"/>
          <w:lang w:eastAsia="ru-RU"/>
        </w:rPr>
        <w:lastRenderedPageBreak/>
        <w:t>Ресурсное обеспечение</w:t>
      </w: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61FCF">
        <w:rPr>
          <w:rFonts w:ascii="Times New Roman" w:eastAsia="Times New Roman" w:hAnsi="Times New Roman" w:cs="Times New Roman"/>
          <w:b/>
          <w:bCs/>
          <w:sz w:val="28"/>
          <w:szCs w:val="28"/>
          <w:lang w:eastAsia="ru-RU"/>
        </w:rPr>
        <w:t>реализации Программы за счет всех источников финансирования</w:t>
      </w:r>
    </w:p>
    <w:p w:rsidR="00461FCF" w:rsidRPr="00461FCF" w:rsidRDefault="00461FCF" w:rsidP="00461FC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13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196"/>
        <w:gridCol w:w="3119"/>
        <w:gridCol w:w="1334"/>
        <w:gridCol w:w="1134"/>
        <w:gridCol w:w="1134"/>
        <w:gridCol w:w="1134"/>
        <w:gridCol w:w="992"/>
        <w:gridCol w:w="1134"/>
        <w:gridCol w:w="992"/>
        <w:gridCol w:w="851"/>
      </w:tblGrid>
      <w:tr w:rsidR="00CB2006" w:rsidRPr="00CB2006" w:rsidTr="00611073">
        <w:tc>
          <w:tcPr>
            <w:tcW w:w="567" w:type="dxa"/>
            <w:vMerge w:val="restart"/>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N п/п</w:t>
            </w:r>
          </w:p>
        </w:tc>
        <w:tc>
          <w:tcPr>
            <w:tcW w:w="1196" w:type="dxa"/>
            <w:vMerge w:val="restart"/>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Статус</w:t>
            </w:r>
          </w:p>
        </w:tc>
        <w:tc>
          <w:tcPr>
            <w:tcW w:w="3119" w:type="dxa"/>
            <w:vMerge w:val="restart"/>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Наименование Программы</w:t>
            </w:r>
          </w:p>
        </w:tc>
        <w:tc>
          <w:tcPr>
            <w:tcW w:w="1334" w:type="dxa"/>
            <w:vMerge w:val="restart"/>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Источник финанс</w:t>
            </w:r>
            <w:r w:rsidRPr="00CB2006">
              <w:rPr>
                <w:rFonts w:ascii="Times New Roman" w:eastAsia="Times New Roman" w:hAnsi="Times New Roman" w:cs="Times New Roman"/>
                <w:sz w:val="24"/>
                <w:szCs w:val="24"/>
                <w:lang w:eastAsia="ru-RU"/>
              </w:rPr>
              <w:t>и</w:t>
            </w:r>
            <w:r w:rsidRPr="00CB2006">
              <w:rPr>
                <w:rFonts w:ascii="Times New Roman" w:eastAsia="Times New Roman" w:hAnsi="Times New Roman" w:cs="Times New Roman"/>
                <w:sz w:val="24"/>
                <w:szCs w:val="24"/>
                <w:lang w:eastAsia="ru-RU"/>
              </w:rPr>
              <w:t>рования</w:t>
            </w:r>
          </w:p>
        </w:tc>
        <w:tc>
          <w:tcPr>
            <w:tcW w:w="6520" w:type="dxa"/>
            <w:gridSpan w:val="6"/>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Расходы (прогноз, факт), тыс. рублей</w:t>
            </w:r>
          </w:p>
        </w:tc>
        <w:tc>
          <w:tcPr>
            <w:tcW w:w="851"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r>
      <w:tr w:rsidR="00CB2006" w:rsidRPr="00CB2006" w:rsidTr="00611073">
        <w:tc>
          <w:tcPr>
            <w:tcW w:w="567"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196"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3119"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334"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134" w:type="dxa"/>
          </w:tcPr>
          <w:p w:rsidR="00CB2006" w:rsidRPr="00CB2006" w:rsidRDefault="00CB2006" w:rsidP="00461F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2019</w:t>
            </w:r>
          </w:p>
        </w:tc>
        <w:tc>
          <w:tcPr>
            <w:tcW w:w="1134" w:type="dxa"/>
          </w:tcPr>
          <w:p w:rsidR="00CB2006" w:rsidRPr="00CB2006" w:rsidRDefault="00CB2006" w:rsidP="00461F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2020</w:t>
            </w:r>
          </w:p>
        </w:tc>
        <w:tc>
          <w:tcPr>
            <w:tcW w:w="1134" w:type="dxa"/>
          </w:tcPr>
          <w:p w:rsidR="00CB2006" w:rsidRPr="00CB2006" w:rsidRDefault="00CB2006" w:rsidP="00461F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2021</w:t>
            </w:r>
          </w:p>
        </w:tc>
        <w:tc>
          <w:tcPr>
            <w:tcW w:w="992" w:type="dxa"/>
          </w:tcPr>
          <w:p w:rsidR="00CB2006" w:rsidRPr="00CB2006" w:rsidRDefault="00CB2006" w:rsidP="00461F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2022</w:t>
            </w:r>
          </w:p>
        </w:tc>
        <w:tc>
          <w:tcPr>
            <w:tcW w:w="1134" w:type="dxa"/>
          </w:tcPr>
          <w:p w:rsidR="00CB2006" w:rsidRPr="00CB2006" w:rsidRDefault="00CB2006" w:rsidP="00461F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2023</w:t>
            </w:r>
          </w:p>
        </w:tc>
        <w:tc>
          <w:tcPr>
            <w:tcW w:w="992" w:type="dxa"/>
          </w:tcPr>
          <w:p w:rsidR="00CB2006" w:rsidRPr="00CB2006" w:rsidRDefault="00CB2006" w:rsidP="00461F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851" w:type="dxa"/>
          </w:tcPr>
          <w:p w:rsidR="00CB2006" w:rsidRPr="00CB2006" w:rsidRDefault="00CB2006" w:rsidP="00461FC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итого</w:t>
            </w:r>
          </w:p>
        </w:tc>
      </w:tr>
      <w:tr w:rsidR="00611073" w:rsidRPr="00CB2006" w:rsidTr="00611073">
        <w:tc>
          <w:tcPr>
            <w:tcW w:w="567" w:type="dxa"/>
            <w:vMerge w:val="restart"/>
          </w:tcPr>
          <w:p w:rsidR="00611073" w:rsidRPr="00CB2006" w:rsidRDefault="00611073"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1196" w:type="dxa"/>
            <w:vMerge w:val="restart"/>
          </w:tcPr>
          <w:p w:rsidR="00611073" w:rsidRPr="00CB2006" w:rsidRDefault="00611073"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Муниц</w:t>
            </w:r>
            <w:r w:rsidRPr="00CB2006">
              <w:rPr>
                <w:rFonts w:ascii="Times New Roman" w:eastAsia="Times New Roman" w:hAnsi="Times New Roman" w:cs="Times New Roman"/>
                <w:sz w:val="24"/>
                <w:szCs w:val="24"/>
                <w:lang w:eastAsia="ru-RU"/>
              </w:rPr>
              <w:t>и</w:t>
            </w:r>
            <w:r w:rsidRPr="00CB2006">
              <w:rPr>
                <w:rFonts w:ascii="Times New Roman" w:eastAsia="Times New Roman" w:hAnsi="Times New Roman" w:cs="Times New Roman"/>
                <w:sz w:val="24"/>
                <w:szCs w:val="24"/>
                <w:lang w:eastAsia="ru-RU"/>
              </w:rPr>
              <w:t>пальная програ</w:t>
            </w:r>
            <w:r w:rsidRPr="00CB2006">
              <w:rPr>
                <w:rFonts w:ascii="Times New Roman" w:eastAsia="Times New Roman" w:hAnsi="Times New Roman" w:cs="Times New Roman"/>
                <w:sz w:val="24"/>
                <w:szCs w:val="24"/>
                <w:lang w:eastAsia="ru-RU"/>
              </w:rPr>
              <w:t>м</w:t>
            </w:r>
            <w:r w:rsidRPr="00CB2006">
              <w:rPr>
                <w:rFonts w:ascii="Times New Roman" w:eastAsia="Times New Roman" w:hAnsi="Times New Roman" w:cs="Times New Roman"/>
                <w:sz w:val="24"/>
                <w:szCs w:val="24"/>
                <w:lang w:eastAsia="ru-RU"/>
              </w:rPr>
              <w:t xml:space="preserve">ма </w:t>
            </w:r>
          </w:p>
        </w:tc>
        <w:tc>
          <w:tcPr>
            <w:tcW w:w="3119" w:type="dxa"/>
            <w:vMerge w:val="restart"/>
          </w:tcPr>
          <w:p w:rsidR="00611073" w:rsidRPr="00CB2006" w:rsidRDefault="00611073" w:rsidP="00CB20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Arial"/>
                <w:bCs/>
                <w:sz w:val="24"/>
                <w:szCs w:val="24"/>
                <w:lang w:eastAsia="ru-RU"/>
              </w:rPr>
              <w:t>«Формирование совреме</w:t>
            </w:r>
            <w:r w:rsidRPr="00CB2006">
              <w:rPr>
                <w:rFonts w:ascii="Times New Roman" w:eastAsia="Times New Roman" w:hAnsi="Times New Roman" w:cs="Arial"/>
                <w:bCs/>
                <w:sz w:val="24"/>
                <w:szCs w:val="24"/>
                <w:lang w:eastAsia="ru-RU"/>
              </w:rPr>
              <w:t>н</w:t>
            </w:r>
            <w:r w:rsidRPr="00CB2006">
              <w:rPr>
                <w:rFonts w:ascii="Times New Roman" w:eastAsia="Times New Roman" w:hAnsi="Times New Roman" w:cs="Arial"/>
                <w:bCs/>
                <w:sz w:val="24"/>
                <w:szCs w:val="24"/>
                <w:lang w:eastAsia="ru-RU"/>
              </w:rPr>
              <w:t>ной городской среды мун</w:t>
            </w:r>
            <w:r w:rsidRPr="00CB2006">
              <w:rPr>
                <w:rFonts w:ascii="Times New Roman" w:eastAsia="Times New Roman" w:hAnsi="Times New Roman" w:cs="Arial"/>
                <w:bCs/>
                <w:sz w:val="24"/>
                <w:szCs w:val="24"/>
                <w:lang w:eastAsia="ru-RU"/>
              </w:rPr>
              <w:t>и</w:t>
            </w:r>
            <w:r w:rsidRPr="00CB2006">
              <w:rPr>
                <w:rFonts w:ascii="Times New Roman" w:eastAsia="Times New Roman" w:hAnsi="Times New Roman" w:cs="Arial"/>
                <w:bCs/>
                <w:sz w:val="24"/>
                <w:szCs w:val="24"/>
                <w:lang w:eastAsia="ru-RU"/>
              </w:rPr>
              <w:t>ципального образования  Вожгальское сельское пос</w:t>
            </w:r>
            <w:r w:rsidRPr="00CB2006">
              <w:rPr>
                <w:rFonts w:ascii="Times New Roman" w:eastAsia="Times New Roman" w:hAnsi="Times New Roman" w:cs="Arial"/>
                <w:bCs/>
                <w:sz w:val="24"/>
                <w:szCs w:val="24"/>
                <w:lang w:eastAsia="ru-RU"/>
              </w:rPr>
              <w:t>е</w:t>
            </w:r>
            <w:r w:rsidRPr="00CB2006">
              <w:rPr>
                <w:rFonts w:ascii="Times New Roman" w:eastAsia="Times New Roman" w:hAnsi="Times New Roman" w:cs="Arial"/>
                <w:bCs/>
                <w:sz w:val="24"/>
                <w:szCs w:val="24"/>
                <w:lang w:eastAsia="ru-RU"/>
              </w:rPr>
              <w:t>ление  на 2019 – 2024 годы</w:t>
            </w:r>
          </w:p>
        </w:tc>
        <w:tc>
          <w:tcPr>
            <w:tcW w:w="1334" w:type="dxa"/>
          </w:tcPr>
          <w:p w:rsidR="00611073" w:rsidRPr="00CB2006" w:rsidRDefault="00611073"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всего</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851"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r>
      <w:tr w:rsidR="00CB2006" w:rsidRPr="00CB2006" w:rsidTr="00611073">
        <w:tc>
          <w:tcPr>
            <w:tcW w:w="567"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196"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3119"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334"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федерал</w:t>
            </w:r>
            <w:r w:rsidRPr="00CB2006">
              <w:rPr>
                <w:rFonts w:ascii="Times New Roman" w:eastAsia="Times New Roman" w:hAnsi="Times New Roman" w:cs="Times New Roman"/>
                <w:sz w:val="24"/>
                <w:szCs w:val="24"/>
                <w:lang w:eastAsia="ru-RU"/>
              </w:rPr>
              <w:t>ь</w:t>
            </w:r>
            <w:r w:rsidRPr="00CB2006">
              <w:rPr>
                <w:rFonts w:ascii="Times New Roman" w:eastAsia="Times New Roman" w:hAnsi="Times New Roman" w:cs="Times New Roman"/>
                <w:sz w:val="24"/>
                <w:szCs w:val="24"/>
                <w:lang w:eastAsia="ru-RU"/>
              </w:rPr>
              <w:t>ный бю</w:t>
            </w:r>
            <w:r w:rsidRPr="00CB2006">
              <w:rPr>
                <w:rFonts w:ascii="Times New Roman" w:eastAsia="Times New Roman" w:hAnsi="Times New Roman" w:cs="Times New Roman"/>
                <w:sz w:val="24"/>
                <w:szCs w:val="24"/>
                <w:lang w:eastAsia="ru-RU"/>
              </w:rPr>
              <w:t>д</w:t>
            </w:r>
            <w:r w:rsidRPr="00CB2006">
              <w:rPr>
                <w:rFonts w:ascii="Times New Roman" w:eastAsia="Times New Roman" w:hAnsi="Times New Roman" w:cs="Times New Roman"/>
                <w:sz w:val="24"/>
                <w:szCs w:val="24"/>
                <w:lang w:eastAsia="ru-RU"/>
              </w:rPr>
              <w:t>жет</w:t>
            </w: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CB2006" w:rsidRDefault="00CB2006" w:rsidP="0071280E">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c>
          <w:tcPr>
            <w:tcW w:w="851" w:type="dxa"/>
          </w:tcPr>
          <w:p w:rsidR="00CB2006" w:rsidRPr="00CB2006" w:rsidRDefault="00CB2006" w:rsidP="007128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B2006" w:rsidRPr="00CB2006" w:rsidTr="00611073">
        <w:tc>
          <w:tcPr>
            <w:tcW w:w="567"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196"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3119"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334"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областной бюджет</w:t>
            </w: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1"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r w:rsidR="00611073" w:rsidRPr="00CB2006" w:rsidTr="00611073">
        <w:tc>
          <w:tcPr>
            <w:tcW w:w="567" w:type="dxa"/>
            <w:vMerge/>
          </w:tcPr>
          <w:p w:rsidR="00611073" w:rsidRPr="00CB2006" w:rsidRDefault="00611073" w:rsidP="00461FCF">
            <w:pPr>
              <w:spacing w:after="0" w:line="240" w:lineRule="auto"/>
              <w:rPr>
                <w:rFonts w:ascii="Times New Roman" w:eastAsia="Times New Roman" w:hAnsi="Times New Roman" w:cs="Times New Roman"/>
                <w:sz w:val="24"/>
                <w:szCs w:val="24"/>
                <w:lang w:eastAsia="ru-RU"/>
              </w:rPr>
            </w:pPr>
          </w:p>
        </w:tc>
        <w:tc>
          <w:tcPr>
            <w:tcW w:w="1196" w:type="dxa"/>
            <w:vMerge/>
          </w:tcPr>
          <w:p w:rsidR="00611073" w:rsidRPr="00CB2006" w:rsidRDefault="00611073" w:rsidP="00461FCF">
            <w:pPr>
              <w:spacing w:after="0" w:line="240" w:lineRule="auto"/>
              <w:rPr>
                <w:rFonts w:ascii="Times New Roman" w:eastAsia="Times New Roman" w:hAnsi="Times New Roman" w:cs="Times New Roman"/>
                <w:sz w:val="24"/>
                <w:szCs w:val="24"/>
                <w:lang w:eastAsia="ru-RU"/>
              </w:rPr>
            </w:pPr>
          </w:p>
        </w:tc>
        <w:tc>
          <w:tcPr>
            <w:tcW w:w="3119" w:type="dxa"/>
            <w:vMerge/>
          </w:tcPr>
          <w:p w:rsidR="00611073" w:rsidRPr="00CB2006" w:rsidRDefault="00611073" w:rsidP="00461FCF">
            <w:pPr>
              <w:spacing w:after="0" w:line="240" w:lineRule="auto"/>
              <w:rPr>
                <w:rFonts w:ascii="Times New Roman" w:eastAsia="Times New Roman" w:hAnsi="Times New Roman" w:cs="Times New Roman"/>
                <w:sz w:val="24"/>
                <w:szCs w:val="24"/>
                <w:lang w:eastAsia="ru-RU"/>
              </w:rPr>
            </w:pPr>
          </w:p>
        </w:tc>
        <w:tc>
          <w:tcPr>
            <w:tcW w:w="1334" w:type="dxa"/>
          </w:tcPr>
          <w:p w:rsidR="00611073" w:rsidRPr="00CB2006" w:rsidRDefault="00611073"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местный бюджет</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851"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r>
      <w:tr w:rsidR="00CB2006" w:rsidRPr="00CB2006" w:rsidTr="00611073">
        <w:tc>
          <w:tcPr>
            <w:tcW w:w="567"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196"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3119"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334"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Внебю</w:t>
            </w:r>
            <w:r w:rsidRPr="00CB2006">
              <w:rPr>
                <w:rFonts w:ascii="Times New Roman" w:eastAsia="Times New Roman" w:hAnsi="Times New Roman" w:cs="Times New Roman"/>
                <w:sz w:val="24"/>
                <w:szCs w:val="24"/>
                <w:lang w:eastAsia="ru-RU"/>
              </w:rPr>
              <w:t>д</w:t>
            </w:r>
            <w:r w:rsidRPr="00CB2006">
              <w:rPr>
                <w:rFonts w:ascii="Times New Roman" w:eastAsia="Times New Roman" w:hAnsi="Times New Roman" w:cs="Times New Roman"/>
                <w:sz w:val="24"/>
                <w:szCs w:val="24"/>
                <w:lang w:eastAsia="ru-RU"/>
              </w:rPr>
              <w:t>жет. исто</w:t>
            </w:r>
            <w:r w:rsidRPr="00CB2006">
              <w:rPr>
                <w:rFonts w:ascii="Times New Roman" w:eastAsia="Times New Roman" w:hAnsi="Times New Roman" w:cs="Times New Roman"/>
                <w:sz w:val="24"/>
                <w:szCs w:val="24"/>
                <w:lang w:eastAsia="ru-RU"/>
              </w:rPr>
              <w:t>ч</w:t>
            </w:r>
            <w:r w:rsidRPr="00CB2006">
              <w:rPr>
                <w:rFonts w:ascii="Times New Roman" w:eastAsia="Times New Roman" w:hAnsi="Times New Roman" w:cs="Times New Roman"/>
                <w:sz w:val="24"/>
                <w:szCs w:val="24"/>
                <w:lang w:eastAsia="ru-RU"/>
              </w:rPr>
              <w:t>ники</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tc>
        <w:tc>
          <w:tcPr>
            <w:tcW w:w="992"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tc>
        <w:tc>
          <w:tcPr>
            <w:tcW w:w="992"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c>
          <w:tcPr>
            <w:tcW w:w="851"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r>
      <w:tr w:rsidR="00CB2006" w:rsidRPr="00CB2006" w:rsidTr="00611073">
        <w:tc>
          <w:tcPr>
            <w:tcW w:w="567"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1.</w:t>
            </w:r>
          </w:p>
        </w:tc>
        <w:tc>
          <w:tcPr>
            <w:tcW w:w="1196"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Отдел</w:t>
            </w:r>
            <w:r w:rsidRPr="00CB2006">
              <w:rPr>
                <w:rFonts w:ascii="Times New Roman" w:eastAsia="Times New Roman" w:hAnsi="Times New Roman" w:cs="Times New Roman"/>
                <w:sz w:val="24"/>
                <w:szCs w:val="24"/>
                <w:lang w:eastAsia="ru-RU"/>
              </w:rPr>
              <w:t>ь</w:t>
            </w:r>
            <w:r w:rsidRPr="00CB2006">
              <w:rPr>
                <w:rFonts w:ascii="Times New Roman" w:eastAsia="Times New Roman" w:hAnsi="Times New Roman" w:cs="Times New Roman"/>
                <w:sz w:val="24"/>
                <w:szCs w:val="24"/>
                <w:lang w:eastAsia="ru-RU"/>
              </w:rPr>
              <w:t>ное мер</w:t>
            </w:r>
            <w:r w:rsidRPr="00CB2006">
              <w:rPr>
                <w:rFonts w:ascii="Times New Roman" w:eastAsia="Times New Roman" w:hAnsi="Times New Roman" w:cs="Times New Roman"/>
                <w:sz w:val="24"/>
                <w:szCs w:val="24"/>
                <w:lang w:eastAsia="ru-RU"/>
              </w:rPr>
              <w:t>о</w:t>
            </w:r>
            <w:r w:rsidRPr="00CB2006">
              <w:rPr>
                <w:rFonts w:ascii="Times New Roman" w:eastAsia="Times New Roman" w:hAnsi="Times New Roman" w:cs="Times New Roman"/>
                <w:sz w:val="24"/>
                <w:szCs w:val="24"/>
                <w:lang w:eastAsia="ru-RU"/>
              </w:rPr>
              <w:t>приятие</w:t>
            </w:r>
          </w:p>
        </w:tc>
        <w:tc>
          <w:tcPr>
            <w:tcW w:w="3119"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«Проведение инвентариз</w:t>
            </w:r>
            <w:r w:rsidRPr="00CB2006">
              <w:rPr>
                <w:rFonts w:ascii="Times New Roman" w:eastAsia="Times New Roman" w:hAnsi="Times New Roman" w:cs="Times New Roman"/>
                <w:sz w:val="24"/>
                <w:szCs w:val="24"/>
                <w:lang w:eastAsia="ru-RU"/>
              </w:rPr>
              <w:t>а</w:t>
            </w:r>
            <w:r w:rsidRPr="00CB2006">
              <w:rPr>
                <w:rFonts w:ascii="Times New Roman" w:eastAsia="Times New Roman" w:hAnsi="Times New Roman" w:cs="Times New Roman"/>
                <w:sz w:val="24"/>
                <w:szCs w:val="24"/>
                <w:lang w:eastAsia="ru-RU"/>
              </w:rPr>
              <w:t>ции дворовых и обществе</w:t>
            </w:r>
            <w:r w:rsidRPr="00CB2006">
              <w:rPr>
                <w:rFonts w:ascii="Times New Roman" w:eastAsia="Times New Roman" w:hAnsi="Times New Roman" w:cs="Times New Roman"/>
                <w:sz w:val="24"/>
                <w:szCs w:val="24"/>
                <w:lang w:eastAsia="ru-RU"/>
              </w:rPr>
              <w:t>н</w:t>
            </w:r>
            <w:r w:rsidRPr="00CB2006">
              <w:rPr>
                <w:rFonts w:ascii="Times New Roman" w:eastAsia="Times New Roman" w:hAnsi="Times New Roman" w:cs="Times New Roman"/>
                <w:sz w:val="24"/>
                <w:szCs w:val="24"/>
                <w:lang w:eastAsia="ru-RU"/>
              </w:rPr>
              <w:t>ных территорий в целях их благоустройства»</w:t>
            </w:r>
          </w:p>
        </w:tc>
        <w:tc>
          <w:tcPr>
            <w:tcW w:w="1334"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не требуе</w:t>
            </w:r>
            <w:r w:rsidRPr="00CB2006">
              <w:rPr>
                <w:rFonts w:ascii="Times New Roman" w:eastAsia="Times New Roman" w:hAnsi="Times New Roman" w:cs="Times New Roman"/>
                <w:sz w:val="24"/>
                <w:szCs w:val="24"/>
                <w:lang w:eastAsia="ru-RU"/>
              </w:rPr>
              <w:t>т</w:t>
            </w:r>
            <w:r w:rsidRPr="00CB2006">
              <w:rPr>
                <w:rFonts w:ascii="Times New Roman" w:eastAsia="Times New Roman" w:hAnsi="Times New Roman" w:cs="Times New Roman"/>
                <w:sz w:val="24"/>
                <w:szCs w:val="24"/>
                <w:lang w:eastAsia="ru-RU"/>
              </w:rPr>
              <w:t>ся</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992"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992"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851"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r>
      <w:tr w:rsidR="00611073" w:rsidRPr="00CB2006" w:rsidTr="00611073">
        <w:tc>
          <w:tcPr>
            <w:tcW w:w="567" w:type="dxa"/>
            <w:vMerge w:val="restart"/>
          </w:tcPr>
          <w:p w:rsidR="00611073" w:rsidRPr="00CB2006" w:rsidRDefault="00611073"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2</w:t>
            </w:r>
          </w:p>
        </w:tc>
        <w:tc>
          <w:tcPr>
            <w:tcW w:w="1196" w:type="dxa"/>
            <w:vMerge w:val="restart"/>
          </w:tcPr>
          <w:p w:rsidR="00611073" w:rsidRPr="00CB2006" w:rsidRDefault="00611073"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Отдел</w:t>
            </w:r>
            <w:r w:rsidRPr="00CB2006">
              <w:rPr>
                <w:rFonts w:ascii="Times New Roman" w:eastAsia="Times New Roman" w:hAnsi="Times New Roman" w:cs="Times New Roman"/>
                <w:sz w:val="24"/>
                <w:szCs w:val="24"/>
                <w:lang w:eastAsia="ru-RU"/>
              </w:rPr>
              <w:t>ь</w:t>
            </w:r>
            <w:r w:rsidRPr="00CB2006">
              <w:rPr>
                <w:rFonts w:ascii="Times New Roman" w:eastAsia="Times New Roman" w:hAnsi="Times New Roman" w:cs="Times New Roman"/>
                <w:sz w:val="24"/>
                <w:szCs w:val="24"/>
                <w:lang w:eastAsia="ru-RU"/>
              </w:rPr>
              <w:t>ное мер</w:t>
            </w:r>
            <w:r w:rsidRPr="00CB2006">
              <w:rPr>
                <w:rFonts w:ascii="Times New Roman" w:eastAsia="Times New Roman" w:hAnsi="Times New Roman" w:cs="Times New Roman"/>
                <w:sz w:val="24"/>
                <w:szCs w:val="24"/>
                <w:lang w:eastAsia="ru-RU"/>
              </w:rPr>
              <w:t>о</w:t>
            </w:r>
            <w:r w:rsidRPr="00CB2006">
              <w:rPr>
                <w:rFonts w:ascii="Times New Roman" w:eastAsia="Times New Roman" w:hAnsi="Times New Roman" w:cs="Times New Roman"/>
                <w:sz w:val="24"/>
                <w:szCs w:val="24"/>
                <w:lang w:eastAsia="ru-RU"/>
              </w:rPr>
              <w:t>приятие</w:t>
            </w:r>
          </w:p>
        </w:tc>
        <w:tc>
          <w:tcPr>
            <w:tcW w:w="3119" w:type="dxa"/>
            <w:vMerge w:val="restart"/>
          </w:tcPr>
          <w:p w:rsidR="00611073" w:rsidRPr="00CB2006" w:rsidRDefault="00611073"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 xml:space="preserve">«Обеспечение реализации приоритетного проекта «Формирование комфортной </w:t>
            </w:r>
            <w:r w:rsidRPr="00CB2006">
              <w:rPr>
                <w:rFonts w:ascii="Times New Roman" w:eastAsia="Times New Roman" w:hAnsi="Times New Roman" w:cs="Times New Roman"/>
                <w:sz w:val="24"/>
                <w:szCs w:val="24"/>
                <w:lang w:eastAsia="ru-RU"/>
              </w:rPr>
              <w:lastRenderedPageBreak/>
              <w:t>городской среды»</w:t>
            </w:r>
          </w:p>
        </w:tc>
        <w:tc>
          <w:tcPr>
            <w:tcW w:w="1334" w:type="dxa"/>
          </w:tcPr>
          <w:p w:rsidR="00611073" w:rsidRPr="00CB2006" w:rsidRDefault="00611073"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lastRenderedPageBreak/>
              <w:t>всего</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851"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r>
      <w:tr w:rsidR="00CB2006" w:rsidRPr="00CB2006" w:rsidTr="00611073">
        <w:tc>
          <w:tcPr>
            <w:tcW w:w="567"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196"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3119"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334"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федерал</w:t>
            </w:r>
            <w:r w:rsidRPr="00CB2006">
              <w:rPr>
                <w:rFonts w:ascii="Times New Roman" w:eastAsia="Times New Roman" w:hAnsi="Times New Roman" w:cs="Times New Roman"/>
                <w:sz w:val="24"/>
                <w:szCs w:val="24"/>
                <w:lang w:eastAsia="ru-RU"/>
              </w:rPr>
              <w:t>ь</w:t>
            </w:r>
            <w:r w:rsidRPr="00CB2006">
              <w:rPr>
                <w:rFonts w:ascii="Times New Roman" w:eastAsia="Times New Roman" w:hAnsi="Times New Roman" w:cs="Times New Roman"/>
                <w:sz w:val="24"/>
                <w:szCs w:val="24"/>
                <w:lang w:eastAsia="ru-RU"/>
              </w:rPr>
              <w:t>ный бю</w:t>
            </w:r>
            <w:r w:rsidRPr="00CB2006">
              <w:rPr>
                <w:rFonts w:ascii="Times New Roman" w:eastAsia="Times New Roman" w:hAnsi="Times New Roman" w:cs="Times New Roman"/>
                <w:sz w:val="24"/>
                <w:szCs w:val="24"/>
                <w:lang w:eastAsia="ru-RU"/>
              </w:rPr>
              <w:t>д</w:t>
            </w:r>
            <w:r w:rsidRPr="00CB2006">
              <w:rPr>
                <w:rFonts w:ascii="Times New Roman" w:eastAsia="Times New Roman" w:hAnsi="Times New Roman" w:cs="Times New Roman"/>
                <w:sz w:val="24"/>
                <w:szCs w:val="24"/>
                <w:lang w:eastAsia="ru-RU"/>
              </w:rPr>
              <w:lastRenderedPageBreak/>
              <w:t>жет</w:t>
            </w: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CB2006" w:rsidRDefault="00CB2006" w:rsidP="0071280E">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c>
          <w:tcPr>
            <w:tcW w:w="851" w:type="dxa"/>
          </w:tcPr>
          <w:p w:rsidR="00CB2006" w:rsidRPr="00CB2006" w:rsidRDefault="00CB2006" w:rsidP="007128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B2006" w:rsidRPr="00CB2006" w:rsidTr="00611073">
        <w:tc>
          <w:tcPr>
            <w:tcW w:w="567"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196"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3119"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334"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областной бюджет</w:t>
            </w: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851" w:type="dxa"/>
          </w:tcPr>
          <w:p w:rsidR="00CB2006" w:rsidRPr="00CB2006" w:rsidRDefault="00CB2006" w:rsidP="0071280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r w:rsidR="00611073" w:rsidRPr="00CB2006" w:rsidTr="00611073">
        <w:tc>
          <w:tcPr>
            <w:tcW w:w="567" w:type="dxa"/>
            <w:vMerge/>
          </w:tcPr>
          <w:p w:rsidR="00611073" w:rsidRPr="00CB2006" w:rsidRDefault="00611073" w:rsidP="00461FCF">
            <w:pPr>
              <w:spacing w:after="0" w:line="240" w:lineRule="auto"/>
              <w:rPr>
                <w:rFonts w:ascii="Times New Roman" w:eastAsia="Times New Roman" w:hAnsi="Times New Roman" w:cs="Times New Roman"/>
                <w:sz w:val="24"/>
                <w:szCs w:val="24"/>
                <w:lang w:eastAsia="ru-RU"/>
              </w:rPr>
            </w:pPr>
          </w:p>
        </w:tc>
        <w:tc>
          <w:tcPr>
            <w:tcW w:w="1196" w:type="dxa"/>
            <w:vMerge/>
          </w:tcPr>
          <w:p w:rsidR="00611073" w:rsidRPr="00CB2006" w:rsidRDefault="00611073" w:rsidP="00461FCF">
            <w:pPr>
              <w:spacing w:after="0" w:line="240" w:lineRule="auto"/>
              <w:rPr>
                <w:rFonts w:ascii="Times New Roman" w:eastAsia="Times New Roman" w:hAnsi="Times New Roman" w:cs="Times New Roman"/>
                <w:sz w:val="24"/>
                <w:szCs w:val="24"/>
                <w:lang w:eastAsia="ru-RU"/>
              </w:rPr>
            </w:pPr>
          </w:p>
        </w:tc>
        <w:tc>
          <w:tcPr>
            <w:tcW w:w="3119" w:type="dxa"/>
            <w:vMerge/>
          </w:tcPr>
          <w:p w:rsidR="00611073" w:rsidRPr="00CB2006" w:rsidRDefault="00611073" w:rsidP="00461FCF">
            <w:pPr>
              <w:spacing w:after="0" w:line="240" w:lineRule="auto"/>
              <w:rPr>
                <w:rFonts w:ascii="Times New Roman" w:eastAsia="Times New Roman" w:hAnsi="Times New Roman" w:cs="Times New Roman"/>
                <w:sz w:val="24"/>
                <w:szCs w:val="24"/>
                <w:lang w:eastAsia="ru-RU"/>
              </w:rPr>
            </w:pPr>
          </w:p>
        </w:tc>
        <w:tc>
          <w:tcPr>
            <w:tcW w:w="1334" w:type="dxa"/>
          </w:tcPr>
          <w:p w:rsidR="00611073" w:rsidRPr="00CB2006" w:rsidRDefault="00611073"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местный бюджет</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134"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992"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851" w:type="dxa"/>
          </w:tcPr>
          <w:p w:rsidR="00611073" w:rsidRPr="00461FCF" w:rsidRDefault="00611073" w:rsidP="006E6AB7">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2132,4</w:t>
            </w:r>
          </w:p>
        </w:tc>
      </w:tr>
      <w:tr w:rsidR="00CB2006" w:rsidRPr="00CB2006" w:rsidTr="00611073">
        <w:tc>
          <w:tcPr>
            <w:tcW w:w="567"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bookmarkStart w:id="1" w:name="_GoBack" w:colFirst="4" w:colLast="5"/>
          </w:p>
        </w:tc>
        <w:tc>
          <w:tcPr>
            <w:tcW w:w="1196"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3119" w:type="dxa"/>
            <w:vMerge/>
          </w:tcPr>
          <w:p w:rsidR="00CB2006" w:rsidRPr="00CB2006" w:rsidRDefault="00CB2006" w:rsidP="00461FCF">
            <w:pPr>
              <w:spacing w:after="0" w:line="240" w:lineRule="auto"/>
              <w:rPr>
                <w:rFonts w:ascii="Times New Roman" w:eastAsia="Times New Roman" w:hAnsi="Times New Roman" w:cs="Times New Roman"/>
                <w:sz w:val="24"/>
                <w:szCs w:val="24"/>
                <w:lang w:eastAsia="ru-RU"/>
              </w:rPr>
            </w:pPr>
          </w:p>
        </w:tc>
        <w:tc>
          <w:tcPr>
            <w:tcW w:w="1334"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Внебюджет</w:t>
            </w:r>
          </w:p>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источники</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tc>
        <w:tc>
          <w:tcPr>
            <w:tcW w:w="992"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tc>
        <w:tc>
          <w:tcPr>
            <w:tcW w:w="992"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c>
          <w:tcPr>
            <w:tcW w:w="851"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r>
      <w:bookmarkEnd w:id="1"/>
      <w:tr w:rsidR="00CB2006" w:rsidRPr="00CB2006" w:rsidTr="00611073">
        <w:tc>
          <w:tcPr>
            <w:tcW w:w="567"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4.</w:t>
            </w:r>
          </w:p>
        </w:tc>
        <w:tc>
          <w:tcPr>
            <w:tcW w:w="1196"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Отдел</w:t>
            </w:r>
            <w:r w:rsidRPr="00CB2006">
              <w:rPr>
                <w:rFonts w:ascii="Times New Roman" w:eastAsia="Times New Roman" w:hAnsi="Times New Roman" w:cs="Times New Roman"/>
                <w:sz w:val="24"/>
                <w:szCs w:val="24"/>
                <w:lang w:eastAsia="ru-RU"/>
              </w:rPr>
              <w:t>ь</w:t>
            </w:r>
            <w:r w:rsidRPr="00CB2006">
              <w:rPr>
                <w:rFonts w:ascii="Times New Roman" w:eastAsia="Times New Roman" w:hAnsi="Times New Roman" w:cs="Times New Roman"/>
                <w:sz w:val="24"/>
                <w:szCs w:val="24"/>
                <w:lang w:eastAsia="ru-RU"/>
              </w:rPr>
              <w:t>ное мер</w:t>
            </w:r>
            <w:r w:rsidRPr="00CB2006">
              <w:rPr>
                <w:rFonts w:ascii="Times New Roman" w:eastAsia="Times New Roman" w:hAnsi="Times New Roman" w:cs="Times New Roman"/>
                <w:sz w:val="24"/>
                <w:szCs w:val="24"/>
                <w:lang w:eastAsia="ru-RU"/>
              </w:rPr>
              <w:t>о</w:t>
            </w:r>
            <w:r w:rsidRPr="00CB2006">
              <w:rPr>
                <w:rFonts w:ascii="Times New Roman" w:eastAsia="Times New Roman" w:hAnsi="Times New Roman" w:cs="Times New Roman"/>
                <w:sz w:val="24"/>
                <w:szCs w:val="24"/>
                <w:lang w:eastAsia="ru-RU"/>
              </w:rPr>
              <w:t>приятие</w:t>
            </w:r>
          </w:p>
        </w:tc>
        <w:tc>
          <w:tcPr>
            <w:tcW w:w="3119"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«Организация общественн</w:t>
            </w:r>
            <w:r w:rsidRPr="00CB2006">
              <w:rPr>
                <w:rFonts w:ascii="Times New Roman" w:eastAsia="Times New Roman" w:hAnsi="Times New Roman" w:cs="Times New Roman"/>
                <w:sz w:val="24"/>
                <w:szCs w:val="24"/>
                <w:lang w:eastAsia="ru-RU"/>
              </w:rPr>
              <w:t>о</w:t>
            </w:r>
            <w:r w:rsidRPr="00CB2006">
              <w:rPr>
                <w:rFonts w:ascii="Times New Roman" w:eastAsia="Times New Roman" w:hAnsi="Times New Roman" w:cs="Times New Roman"/>
                <w:sz w:val="24"/>
                <w:szCs w:val="24"/>
                <w:lang w:eastAsia="ru-RU"/>
              </w:rPr>
              <w:t>го участия в реализации приоритетного проекта "Формирование комфортной городской среды»</w:t>
            </w:r>
          </w:p>
        </w:tc>
        <w:tc>
          <w:tcPr>
            <w:tcW w:w="1334" w:type="dxa"/>
          </w:tcPr>
          <w:p w:rsidR="00CB2006" w:rsidRPr="00CB2006" w:rsidRDefault="00CB2006"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не требуе</w:t>
            </w:r>
            <w:r w:rsidRPr="00CB2006">
              <w:rPr>
                <w:rFonts w:ascii="Times New Roman" w:eastAsia="Times New Roman" w:hAnsi="Times New Roman" w:cs="Times New Roman"/>
                <w:sz w:val="24"/>
                <w:szCs w:val="24"/>
                <w:lang w:eastAsia="ru-RU"/>
              </w:rPr>
              <w:t>т</w:t>
            </w:r>
            <w:r w:rsidRPr="00CB2006">
              <w:rPr>
                <w:rFonts w:ascii="Times New Roman" w:eastAsia="Times New Roman" w:hAnsi="Times New Roman" w:cs="Times New Roman"/>
                <w:sz w:val="24"/>
                <w:szCs w:val="24"/>
                <w:lang w:eastAsia="ru-RU"/>
              </w:rPr>
              <w:t>ся</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992"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1134"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992"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w:t>
            </w:r>
          </w:p>
        </w:tc>
        <w:tc>
          <w:tcPr>
            <w:tcW w:w="851" w:type="dxa"/>
          </w:tcPr>
          <w:p w:rsidR="00CB2006" w:rsidRPr="00CB2006" w:rsidRDefault="00CB2006"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r>
    </w:tbl>
    <w:p w:rsidR="00461FCF" w:rsidRPr="00CB2006" w:rsidRDefault="00461FCF" w:rsidP="00461FC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1FCF" w:rsidRPr="00CB2006" w:rsidRDefault="00461FCF" w:rsidP="00461FC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2006">
        <w:rPr>
          <w:rFonts w:ascii="Times New Roman" w:eastAsia="Times New Roman" w:hAnsi="Times New Roman" w:cs="Times New Roman"/>
          <w:sz w:val="24"/>
          <w:szCs w:val="24"/>
          <w:lang w:eastAsia="ru-RU"/>
        </w:rPr>
        <w:t>x - год реализации отдельного мероприятия, не требующего финансирования.</w:t>
      </w:r>
    </w:p>
    <w:p w:rsidR="00461FCF" w:rsidRPr="00CB2006"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4"/>
          <w:szCs w:val="24"/>
          <w:lang w:eastAsia="ru-RU"/>
        </w:rPr>
      </w:pPr>
    </w:p>
    <w:p w:rsidR="00461FCF" w:rsidRPr="00451724" w:rsidRDefault="00461FCF" w:rsidP="00461FCF">
      <w:pPr>
        <w:spacing w:after="0" w:line="240" w:lineRule="auto"/>
        <w:rPr>
          <w:rFonts w:ascii="Times New Roman" w:eastAsia="Times New Roman" w:hAnsi="Times New Roman" w:cs="Times New Roman"/>
          <w:sz w:val="24"/>
          <w:szCs w:val="24"/>
          <w:lang w:eastAsia="ru-RU"/>
        </w:rPr>
      </w:pPr>
    </w:p>
    <w:p w:rsidR="00461FCF" w:rsidRPr="00451724" w:rsidRDefault="00461FCF" w:rsidP="00461FCF">
      <w:pPr>
        <w:spacing w:after="0" w:line="240" w:lineRule="auto"/>
        <w:rPr>
          <w:rFonts w:ascii="Times New Roman" w:eastAsia="Times New Roman" w:hAnsi="Times New Roman" w:cs="Times New Roman"/>
          <w:sz w:val="24"/>
          <w:szCs w:val="24"/>
          <w:lang w:eastAsia="ru-RU"/>
        </w:rPr>
      </w:pPr>
    </w:p>
    <w:p w:rsidR="00461FCF" w:rsidRDefault="00461FCF" w:rsidP="00461FCF"/>
    <w:p w:rsidR="00461FCF" w:rsidRDefault="00461FCF" w:rsidP="00461FCF"/>
    <w:p w:rsidR="008564CC" w:rsidRDefault="008564CC"/>
    <w:sectPr w:rsidR="008564CC" w:rsidSect="00447AD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9D0" w:rsidRDefault="000569D0">
      <w:pPr>
        <w:spacing w:after="0" w:line="240" w:lineRule="auto"/>
      </w:pPr>
      <w:r>
        <w:separator/>
      </w:r>
    </w:p>
  </w:endnote>
  <w:endnote w:type="continuationSeparator" w:id="0">
    <w:p w:rsidR="000569D0" w:rsidRDefault="000569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9D0" w:rsidRDefault="000569D0">
      <w:pPr>
        <w:spacing w:after="0" w:line="240" w:lineRule="auto"/>
      </w:pPr>
      <w:r>
        <w:separator/>
      </w:r>
    </w:p>
  </w:footnote>
  <w:footnote w:type="continuationSeparator" w:id="0">
    <w:p w:rsidR="000569D0" w:rsidRDefault="000569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006" w:rsidRDefault="004C6A59" w:rsidP="00461FCF">
    <w:pPr>
      <w:pStyle w:val="a3"/>
      <w:framePr w:wrap="around" w:vAnchor="text" w:hAnchor="margin" w:xAlign="center" w:y="1"/>
      <w:rPr>
        <w:rStyle w:val="ad"/>
      </w:rPr>
    </w:pPr>
    <w:r>
      <w:rPr>
        <w:rStyle w:val="ad"/>
      </w:rPr>
      <w:fldChar w:fldCharType="begin"/>
    </w:r>
    <w:r w:rsidR="00CB2006">
      <w:rPr>
        <w:rStyle w:val="ad"/>
      </w:rPr>
      <w:instrText xml:space="preserve">PAGE  </w:instrText>
    </w:r>
    <w:r>
      <w:rPr>
        <w:rStyle w:val="ad"/>
      </w:rPr>
      <w:fldChar w:fldCharType="separate"/>
    </w:r>
    <w:r w:rsidR="00CB2006">
      <w:rPr>
        <w:rStyle w:val="ad"/>
        <w:noProof/>
      </w:rPr>
      <w:t>2</w:t>
    </w:r>
    <w:r>
      <w:rPr>
        <w:rStyle w:val="ad"/>
      </w:rPr>
      <w:fldChar w:fldCharType="end"/>
    </w:r>
  </w:p>
  <w:p w:rsidR="00CB2006" w:rsidRDefault="00CB200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006" w:rsidRDefault="00CB2006">
    <w:pPr>
      <w:pStyle w:val="a3"/>
    </w:pPr>
  </w:p>
  <w:p w:rsidR="00CB2006" w:rsidRDefault="00CB200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307DC"/>
    <w:multiLevelType w:val="hybridMultilevel"/>
    <w:tmpl w:val="FCC82DE6"/>
    <w:lvl w:ilvl="0" w:tplc="29C845F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
    <w:nsid w:val="282E39B4"/>
    <w:multiLevelType w:val="hybridMultilevel"/>
    <w:tmpl w:val="22CC6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374977"/>
    <w:multiLevelType w:val="hybridMultilevel"/>
    <w:tmpl w:val="6A744AD2"/>
    <w:lvl w:ilvl="0" w:tplc="0316B62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57465C93"/>
    <w:multiLevelType w:val="hybridMultilevel"/>
    <w:tmpl w:val="98BA98FA"/>
    <w:lvl w:ilvl="0" w:tplc="96942C10">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5B080531"/>
    <w:multiLevelType w:val="hybridMultilevel"/>
    <w:tmpl w:val="A09ACA9A"/>
    <w:lvl w:ilvl="0" w:tplc="0316B620">
      <w:start w:val="3"/>
      <w:numFmt w:val="decimal"/>
      <w:lvlText w:val="%1."/>
      <w:lvlJc w:val="left"/>
      <w:pPr>
        <w:ind w:left="4590" w:hanging="360"/>
      </w:pPr>
      <w:rPr>
        <w:rFonts w:hint="default"/>
      </w:rPr>
    </w:lvl>
    <w:lvl w:ilvl="1" w:tplc="04190019" w:tentative="1">
      <w:start w:val="1"/>
      <w:numFmt w:val="lowerLetter"/>
      <w:lvlText w:val="%2."/>
      <w:lvlJc w:val="left"/>
      <w:pPr>
        <w:ind w:left="5310" w:hanging="360"/>
      </w:pPr>
    </w:lvl>
    <w:lvl w:ilvl="2" w:tplc="0419001B" w:tentative="1">
      <w:start w:val="1"/>
      <w:numFmt w:val="lowerRoman"/>
      <w:lvlText w:val="%3."/>
      <w:lvlJc w:val="right"/>
      <w:pPr>
        <w:ind w:left="6030" w:hanging="180"/>
      </w:pPr>
    </w:lvl>
    <w:lvl w:ilvl="3" w:tplc="0419000F" w:tentative="1">
      <w:start w:val="1"/>
      <w:numFmt w:val="decimal"/>
      <w:lvlText w:val="%4."/>
      <w:lvlJc w:val="left"/>
      <w:pPr>
        <w:ind w:left="6750" w:hanging="360"/>
      </w:pPr>
    </w:lvl>
    <w:lvl w:ilvl="4" w:tplc="04190019" w:tentative="1">
      <w:start w:val="1"/>
      <w:numFmt w:val="lowerLetter"/>
      <w:lvlText w:val="%5."/>
      <w:lvlJc w:val="left"/>
      <w:pPr>
        <w:ind w:left="7470" w:hanging="360"/>
      </w:pPr>
    </w:lvl>
    <w:lvl w:ilvl="5" w:tplc="0419001B" w:tentative="1">
      <w:start w:val="1"/>
      <w:numFmt w:val="lowerRoman"/>
      <w:lvlText w:val="%6."/>
      <w:lvlJc w:val="right"/>
      <w:pPr>
        <w:ind w:left="8190" w:hanging="180"/>
      </w:pPr>
    </w:lvl>
    <w:lvl w:ilvl="6" w:tplc="0419000F" w:tentative="1">
      <w:start w:val="1"/>
      <w:numFmt w:val="decimal"/>
      <w:lvlText w:val="%7."/>
      <w:lvlJc w:val="left"/>
      <w:pPr>
        <w:ind w:left="8910" w:hanging="360"/>
      </w:pPr>
    </w:lvl>
    <w:lvl w:ilvl="7" w:tplc="04190019" w:tentative="1">
      <w:start w:val="1"/>
      <w:numFmt w:val="lowerLetter"/>
      <w:lvlText w:val="%8."/>
      <w:lvlJc w:val="left"/>
      <w:pPr>
        <w:ind w:left="9630" w:hanging="360"/>
      </w:pPr>
    </w:lvl>
    <w:lvl w:ilvl="8" w:tplc="0419001B" w:tentative="1">
      <w:start w:val="1"/>
      <w:numFmt w:val="lowerRoman"/>
      <w:lvlText w:val="%9."/>
      <w:lvlJc w:val="right"/>
      <w:pPr>
        <w:ind w:left="10350" w:hanging="180"/>
      </w:pPr>
    </w:lvl>
  </w:abstractNum>
  <w:abstractNum w:abstractNumId="5">
    <w:nsid w:val="5E06665C"/>
    <w:multiLevelType w:val="hybridMultilevel"/>
    <w:tmpl w:val="6A744AD2"/>
    <w:lvl w:ilvl="0" w:tplc="0316B62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66C72067"/>
    <w:multiLevelType w:val="hybridMultilevel"/>
    <w:tmpl w:val="6A744AD2"/>
    <w:lvl w:ilvl="0" w:tplc="0316B62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3"/>
  </w:num>
  <w:num w:numId="2">
    <w:abstractNumId w:val="6"/>
  </w:num>
  <w:num w:numId="3">
    <w:abstractNumId w:val="0"/>
  </w:num>
  <w:num w:numId="4">
    <w:abstractNumId w:val="5"/>
  </w:num>
  <w:num w:numId="5">
    <w:abstractNumId w:val="2"/>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autoHyphenation/>
  <w:characterSpacingControl w:val="doNotCompress"/>
  <w:footnotePr>
    <w:footnote w:id="-1"/>
    <w:footnote w:id="0"/>
  </w:footnotePr>
  <w:endnotePr>
    <w:endnote w:id="-1"/>
    <w:endnote w:id="0"/>
  </w:endnotePr>
  <w:compat/>
  <w:rsids>
    <w:rsidRoot w:val="00461FCF"/>
    <w:rsid w:val="000257A6"/>
    <w:rsid w:val="000569D0"/>
    <w:rsid w:val="00067EDE"/>
    <w:rsid w:val="00131765"/>
    <w:rsid w:val="00205AF5"/>
    <w:rsid w:val="0027496B"/>
    <w:rsid w:val="002A25FA"/>
    <w:rsid w:val="002A6FAA"/>
    <w:rsid w:val="003E286E"/>
    <w:rsid w:val="00447AD3"/>
    <w:rsid w:val="00461FCF"/>
    <w:rsid w:val="00473F0E"/>
    <w:rsid w:val="00493164"/>
    <w:rsid w:val="004C6A59"/>
    <w:rsid w:val="004D50E1"/>
    <w:rsid w:val="00611073"/>
    <w:rsid w:val="00614A8C"/>
    <w:rsid w:val="0066178A"/>
    <w:rsid w:val="0071280E"/>
    <w:rsid w:val="00722FF0"/>
    <w:rsid w:val="007A4EBE"/>
    <w:rsid w:val="007A6D07"/>
    <w:rsid w:val="008564CC"/>
    <w:rsid w:val="008F00E4"/>
    <w:rsid w:val="009D7679"/>
    <w:rsid w:val="00A358F1"/>
    <w:rsid w:val="00B03436"/>
    <w:rsid w:val="00B11B9F"/>
    <w:rsid w:val="00CB2006"/>
    <w:rsid w:val="00D92380"/>
    <w:rsid w:val="00EF30BB"/>
    <w:rsid w:val="00F01F58"/>
    <w:rsid w:val="00F966C6"/>
    <w:rsid w:val="00FA2D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FCF"/>
  </w:style>
  <w:style w:type="paragraph" w:styleId="1">
    <w:name w:val="heading 1"/>
    <w:basedOn w:val="a"/>
    <w:next w:val="a"/>
    <w:link w:val="10"/>
    <w:qFormat/>
    <w:rsid w:val="00461FCF"/>
    <w:pPr>
      <w:keepNext/>
      <w:spacing w:after="0" w:line="240" w:lineRule="auto"/>
      <w:ind w:right="-1"/>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461FCF"/>
    <w:pPr>
      <w:keepNext/>
      <w:tabs>
        <w:tab w:val="left" w:pos="851"/>
      </w:tabs>
      <w:spacing w:after="0" w:line="240" w:lineRule="auto"/>
      <w:outlineLvl w:val="1"/>
    </w:pPr>
    <w:rPr>
      <w:rFonts w:ascii="Bookman Old Style" w:eastAsia="Times New Roman" w:hAnsi="Bookman Old Style"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1FCF"/>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461FCF"/>
    <w:rPr>
      <w:rFonts w:ascii="Bookman Old Style" w:eastAsia="Times New Roman" w:hAnsi="Bookman Old Style" w:cs="Times New Roman"/>
      <w:sz w:val="24"/>
      <w:szCs w:val="20"/>
      <w:lang w:eastAsia="ru-RU"/>
    </w:rPr>
  </w:style>
  <w:style w:type="numbering" w:customStyle="1" w:styleId="11">
    <w:name w:val="Нет списка1"/>
    <w:next w:val="a2"/>
    <w:semiHidden/>
    <w:rsid w:val="00461FCF"/>
  </w:style>
  <w:style w:type="paragraph" w:styleId="a3">
    <w:name w:val="header"/>
    <w:basedOn w:val="a"/>
    <w:link w:val="a4"/>
    <w:rsid w:val="00461FCF"/>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461FCF"/>
    <w:rPr>
      <w:rFonts w:ascii="Times New Roman" w:eastAsia="Times New Roman" w:hAnsi="Times New Roman" w:cs="Times New Roman"/>
      <w:sz w:val="24"/>
      <w:szCs w:val="24"/>
      <w:lang w:eastAsia="ru-RU"/>
    </w:rPr>
  </w:style>
  <w:style w:type="paragraph" w:styleId="a5">
    <w:name w:val="footer"/>
    <w:basedOn w:val="a"/>
    <w:link w:val="a6"/>
    <w:rsid w:val="00461FCF"/>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461FCF"/>
    <w:rPr>
      <w:rFonts w:ascii="Times New Roman" w:eastAsia="Times New Roman" w:hAnsi="Times New Roman" w:cs="Times New Roman"/>
      <w:sz w:val="24"/>
      <w:szCs w:val="24"/>
      <w:lang w:eastAsia="ru-RU"/>
    </w:rPr>
  </w:style>
  <w:style w:type="paragraph" w:styleId="a7">
    <w:name w:val="Body Text Indent"/>
    <w:basedOn w:val="a"/>
    <w:link w:val="a8"/>
    <w:rsid w:val="00461FCF"/>
    <w:pPr>
      <w:spacing w:after="0" w:line="360" w:lineRule="exact"/>
      <w:ind w:firstLine="709"/>
      <w:jc w:val="both"/>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rsid w:val="00461FCF"/>
    <w:rPr>
      <w:rFonts w:ascii="Times New Roman" w:eastAsia="Times New Roman" w:hAnsi="Times New Roman" w:cs="Times New Roman"/>
      <w:sz w:val="24"/>
      <w:szCs w:val="20"/>
      <w:lang w:eastAsia="ru-RU"/>
    </w:rPr>
  </w:style>
  <w:style w:type="table" w:styleId="a9">
    <w:name w:val="Table Grid"/>
    <w:basedOn w:val="a1"/>
    <w:rsid w:val="00461F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461FC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61FCF"/>
    <w:rPr>
      <w:rFonts w:ascii="Times New Roman" w:eastAsia="Times New Roman" w:hAnsi="Times New Roman" w:cs="Times New Roman"/>
      <w:sz w:val="24"/>
      <w:szCs w:val="24"/>
      <w:lang w:eastAsia="ru-RU"/>
    </w:rPr>
  </w:style>
  <w:style w:type="paragraph" w:styleId="aa">
    <w:name w:val="Balloon Text"/>
    <w:basedOn w:val="a"/>
    <w:link w:val="ab"/>
    <w:semiHidden/>
    <w:rsid w:val="00461FCF"/>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461FCF"/>
    <w:rPr>
      <w:rFonts w:ascii="Tahoma" w:eastAsia="Times New Roman" w:hAnsi="Tahoma" w:cs="Tahoma"/>
      <w:sz w:val="16"/>
      <w:szCs w:val="16"/>
      <w:lang w:eastAsia="ru-RU"/>
    </w:rPr>
  </w:style>
  <w:style w:type="paragraph" w:customStyle="1" w:styleId="ac">
    <w:name w:val="Знак"/>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461F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0"/>
    <w:rsid w:val="00461FCF"/>
  </w:style>
  <w:style w:type="paragraph" w:customStyle="1" w:styleId="ConsPlusNonformat">
    <w:name w:val="ConsPlusNonformat"/>
    <w:rsid w:val="00461F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basedOn w:val="a"/>
    <w:link w:val="24"/>
    <w:rsid w:val="00461FCF"/>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461FCF"/>
    <w:rPr>
      <w:rFonts w:ascii="Times New Roman" w:eastAsia="Times New Roman" w:hAnsi="Times New Roman" w:cs="Times New Roman"/>
      <w:sz w:val="20"/>
      <w:szCs w:val="20"/>
      <w:lang w:eastAsia="ru-RU"/>
    </w:rPr>
  </w:style>
  <w:style w:type="paragraph" w:customStyle="1" w:styleId="ConsPlusCell">
    <w:name w:val="ConsPlusCell"/>
    <w:rsid w:val="00461FCF"/>
    <w:pPr>
      <w:autoSpaceDE w:val="0"/>
      <w:autoSpaceDN w:val="0"/>
      <w:adjustRightInd w:val="0"/>
      <w:spacing w:after="0" w:line="240" w:lineRule="auto"/>
    </w:pPr>
    <w:rPr>
      <w:rFonts w:ascii="Arial" w:eastAsia="Times New Roman" w:hAnsi="Arial" w:cs="Arial"/>
      <w:sz w:val="20"/>
      <w:szCs w:val="20"/>
      <w:lang w:eastAsia="ru-RU"/>
    </w:rPr>
  </w:style>
  <w:style w:type="paragraph" w:styleId="ae">
    <w:name w:val="caption"/>
    <w:basedOn w:val="a"/>
    <w:next w:val="a"/>
    <w:qFormat/>
    <w:rsid w:val="00461FCF"/>
    <w:pPr>
      <w:spacing w:after="0" w:line="240" w:lineRule="auto"/>
    </w:pPr>
    <w:rPr>
      <w:rFonts w:ascii="Times New Roman" w:eastAsia="Times New Roman" w:hAnsi="Times New Roman" w:cs="Times New Roman"/>
      <w:b/>
      <w:bCs/>
      <w:sz w:val="20"/>
      <w:szCs w:val="20"/>
      <w:lang w:eastAsia="ru-RU"/>
    </w:rPr>
  </w:style>
  <w:style w:type="paragraph" w:styleId="af">
    <w:name w:val="Body Text"/>
    <w:basedOn w:val="a"/>
    <w:link w:val="af0"/>
    <w:rsid w:val="00461FCF"/>
    <w:pPr>
      <w:spacing w:after="0" w:line="240" w:lineRule="exact"/>
    </w:pPr>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
    <w:rsid w:val="00461FCF"/>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Title">
    <w:name w:val="ConsPlusTitle"/>
    <w:rsid w:val="00461FCF"/>
    <w:pPr>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customStyle="1" w:styleId="af1">
    <w:name w:val="Знак Знак Знак Знак Знак Знак Знак Знак Знак Знак"/>
    <w:basedOn w:val="a"/>
    <w:rsid w:val="00461FCF"/>
    <w:pPr>
      <w:spacing w:after="0" w:line="240" w:lineRule="auto"/>
    </w:pPr>
    <w:rPr>
      <w:rFonts w:ascii="Verdana" w:eastAsia="Times New Roman" w:hAnsi="Verdana" w:cs="Verdana"/>
      <w:sz w:val="20"/>
      <w:szCs w:val="20"/>
      <w:lang w:val="en-US"/>
    </w:rPr>
  </w:style>
  <w:style w:type="paragraph" w:customStyle="1" w:styleId="af2">
    <w:name w:val="Знак Знак Знак"/>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3">
    <w:name w:val="Знак Знак Знак Знак Знак Знак Знак"/>
    <w:basedOn w:val="a"/>
    <w:rsid w:val="00461FCF"/>
    <w:pPr>
      <w:spacing w:after="0" w:line="240" w:lineRule="auto"/>
    </w:pPr>
    <w:rPr>
      <w:rFonts w:ascii="Verdana" w:eastAsia="Times New Roman" w:hAnsi="Verdana" w:cs="Verdana"/>
      <w:sz w:val="20"/>
      <w:szCs w:val="20"/>
      <w:lang w:val="en-US"/>
    </w:rPr>
  </w:style>
  <w:style w:type="paragraph" w:styleId="af4">
    <w:name w:val="List Paragraph"/>
    <w:basedOn w:val="a"/>
    <w:uiPriority w:val="34"/>
    <w:qFormat/>
    <w:rsid w:val="00461FCF"/>
    <w:pPr>
      <w:ind w:left="720"/>
      <w:contextualSpacing/>
    </w:pPr>
    <w:rPr>
      <w:rFonts w:ascii="Calibri" w:eastAsia="MS Mincho" w:hAnsi="Calibri" w:cs="Times New Roman"/>
      <w:lang w:eastAsia="ru-RU"/>
    </w:rPr>
  </w:style>
  <w:style w:type="paragraph" w:styleId="af5">
    <w:name w:val="Normal (Web)"/>
    <w:basedOn w:val="a"/>
    <w:uiPriority w:val="99"/>
    <w:unhideWhenUsed/>
    <w:rsid w:val="00461FCF"/>
    <w:pPr>
      <w:spacing w:after="0" w:line="240" w:lineRule="auto"/>
    </w:pPr>
    <w:rPr>
      <w:rFonts w:ascii="Times New Roman" w:eastAsia="Times New Roman" w:hAnsi="Times New Roman" w:cs="Times New Roman"/>
      <w:sz w:val="24"/>
      <w:szCs w:val="24"/>
      <w:lang w:eastAsia="ru-RU"/>
    </w:rPr>
  </w:style>
  <w:style w:type="paragraph" w:styleId="af6">
    <w:name w:val="No Spacing"/>
    <w:uiPriority w:val="1"/>
    <w:qFormat/>
    <w:rsid w:val="00461FCF"/>
    <w:pPr>
      <w:spacing w:after="0" w:line="240" w:lineRule="auto"/>
    </w:pPr>
    <w:rPr>
      <w:rFonts w:ascii="Calibri" w:eastAsia="Calibri" w:hAnsi="Calibri" w:cs="Times New Roman"/>
    </w:rPr>
  </w:style>
  <w:style w:type="paragraph" w:customStyle="1" w:styleId="Default">
    <w:name w:val="Default"/>
    <w:rsid w:val="00461FC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7">
    <w:name w:val="Strong"/>
    <w:uiPriority w:val="22"/>
    <w:qFormat/>
    <w:rsid w:val="00461F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FCF"/>
  </w:style>
  <w:style w:type="paragraph" w:styleId="1">
    <w:name w:val="heading 1"/>
    <w:basedOn w:val="a"/>
    <w:next w:val="a"/>
    <w:link w:val="10"/>
    <w:qFormat/>
    <w:rsid w:val="00461FCF"/>
    <w:pPr>
      <w:keepNext/>
      <w:spacing w:after="0" w:line="240" w:lineRule="auto"/>
      <w:ind w:right="-1"/>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461FCF"/>
    <w:pPr>
      <w:keepNext/>
      <w:tabs>
        <w:tab w:val="left" w:pos="851"/>
      </w:tabs>
      <w:spacing w:after="0" w:line="240" w:lineRule="auto"/>
      <w:outlineLvl w:val="1"/>
    </w:pPr>
    <w:rPr>
      <w:rFonts w:ascii="Bookman Old Style" w:eastAsia="Times New Roman" w:hAnsi="Bookman Old Style"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1FCF"/>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461FCF"/>
    <w:rPr>
      <w:rFonts w:ascii="Bookman Old Style" w:eastAsia="Times New Roman" w:hAnsi="Bookman Old Style" w:cs="Times New Roman"/>
      <w:sz w:val="24"/>
      <w:szCs w:val="20"/>
      <w:lang w:eastAsia="ru-RU"/>
    </w:rPr>
  </w:style>
  <w:style w:type="numbering" w:customStyle="1" w:styleId="11">
    <w:name w:val="Нет списка1"/>
    <w:next w:val="a2"/>
    <w:semiHidden/>
    <w:rsid w:val="00461FCF"/>
  </w:style>
  <w:style w:type="paragraph" w:styleId="a3">
    <w:name w:val="header"/>
    <w:basedOn w:val="a"/>
    <w:link w:val="a4"/>
    <w:rsid w:val="00461FCF"/>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461FCF"/>
    <w:rPr>
      <w:rFonts w:ascii="Times New Roman" w:eastAsia="Times New Roman" w:hAnsi="Times New Roman" w:cs="Times New Roman"/>
      <w:sz w:val="24"/>
      <w:szCs w:val="24"/>
      <w:lang w:eastAsia="ru-RU"/>
    </w:rPr>
  </w:style>
  <w:style w:type="paragraph" w:styleId="a5">
    <w:name w:val="footer"/>
    <w:basedOn w:val="a"/>
    <w:link w:val="a6"/>
    <w:rsid w:val="00461FCF"/>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461FCF"/>
    <w:rPr>
      <w:rFonts w:ascii="Times New Roman" w:eastAsia="Times New Roman" w:hAnsi="Times New Roman" w:cs="Times New Roman"/>
      <w:sz w:val="24"/>
      <w:szCs w:val="24"/>
      <w:lang w:eastAsia="ru-RU"/>
    </w:rPr>
  </w:style>
  <w:style w:type="paragraph" w:styleId="a7">
    <w:name w:val="Body Text Indent"/>
    <w:basedOn w:val="a"/>
    <w:link w:val="a8"/>
    <w:rsid w:val="00461FCF"/>
    <w:pPr>
      <w:spacing w:after="0" w:line="360" w:lineRule="exact"/>
      <w:ind w:firstLine="709"/>
      <w:jc w:val="both"/>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rsid w:val="00461FCF"/>
    <w:rPr>
      <w:rFonts w:ascii="Times New Roman" w:eastAsia="Times New Roman" w:hAnsi="Times New Roman" w:cs="Times New Roman"/>
      <w:sz w:val="24"/>
      <w:szCs w:val="20"/>
      <w:lang w:eastAsia="ru-RU"/>
    </w:rPr>
  </w:style>
  <w:style w:type="table" w:styleId="a9">
    <w:name w:val="Table Grid"/>
    <w:basedOn w:val="a1"/>
    <w:rsid w:val="00461F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461FC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61FCF"/>
    <w:rPr>
      <w:rFonts w:ascii="Times New Roman" w:eastAsia="Times New Roman" w:hAnsi="Times New Roman" w:cs="Times New Roman"/>
      <w:sz w:val="24"/>
      <w:szCs w:val="24"/>
      <w:lang w:eastAsia="ru-RU"/>
    </w:rPr>
  </w:style>
  <w:style w:type="paragraph" w:styleId="aa">
    <w:name w:val="Balloon Text"/>
    <w:basedOn w:val="a"/>
    <w:link w:val="ab"/>
    <w:semiHidden/>
    <w:rsid w:val="00461FCF"/>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461FCF"/>
    <w:rPr>
      <w:rFonts w:ascii="Tahoma" w:eastAsia="Times New Roman" w:hAnsi="Tahoma" w:cs="Tahoma"/>
      <w:sz w:val="16"/>
      <w:szCs w:val="16"/>
      <w:lang w:eastAsia="ru-RU"/>
    </w:rPr>
  </w:style>
  <w:style w:type="paragraph" w:customStyle="1" w:styleId="ac">
    <w:name w:val="Знак"/>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461F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0"/>
    <w:rsid w:val="00461FCF"/>
  </w:style>
  <w:style w:type="paragraph" w:customStyle="1" w:styleId="ConsPlusNonformat">
    <w:name w:val="ConsPlusNonformat"/>
    <w:rsid w:val="00461F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basedOn w:val="a"/>
    <w:link w:val="24"/>
    <w:rsid w:val="00461FCF"/>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461FCF"/>
    <w:rPr>
      <w:rFonts w:ascii="Times New Roman" w:eastAsia="Times New Roman" w:hAnsi="Times New Roman" w:cs="Times New Roman"/>
      <w:sz w:val="20"/>
      <w:szCs w:val="20"/>
      <w:lang w:eastAsia="ru-RU"/>
    </w:rPr>
  </w:style>
  <w:style w:type="paragraph" w:customStyle="1" w:styleId="ConsPlusCell">
    <w:name w:val="ConsPlusCell"/>
    <w:rsid w:val="00461FCF"/>
    <w:pPr>
      <w:autoSpaceDE w:val="0"/>
      <w:autoSpaceDN w:val="0"/>
      <w:adjustRightInd w:val="0"/>
      <w:spacing w:after="0" w:line="240" w:lineRule="auto"/>
    </w:pPr>
    <w:rPr>
      <w:rFonts w:ascii="Arial" w:eastAsia="Times New Roman" w:hAnsi="Arial" w:cs="Arial"/>
      <w:sz w:val="20"/>
      <w:szCs w:val="20"/>
      <w:lang w:eastAsia="ru-RU"/>
    </w:rPr>
  </w:style>
  <w:style w:type="paragraph" w:styleId="ae">
    <w:name w:val="caption"/>
    <w:basedOn w:val="a"/>
    <w:next w:val="a"/>
    <w:qFormat/>
    <w:rsid w:val="00461FCF"/>
    <w:pPr>
      <w:spacing w:after="0" w:line="240" w:lineRule="auto"/>
    </w:pPr>
    <w:rPr>
      <w:rFonts w:ascii="Times New Roman" w:eastAsia="Times New Roman" w:hAnsi="Times New Roman" w:cs="Times New Roman"/>
      <w:b/>
      <w:bCs/>
      <w:sz w:val="20"/>
      <w:szCs w:val="20"/>
      <w:lang w:eastAsia="ru-RU"/>
    </w:rPr>
  </w:style>
  <w:style w:type="paragraph" w:styleId="af">
    <w:name w:val="Body Text"/>
    <w:basedOn w:val="a"/>
    <w:link w:val="af0"/>
    <w:rsid w:val="00461FCF"/>
    <w:pPr>
      <w:spacing w:after="0" w:line="240" w:lineRule="exact"/>
    </w:pPr>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
    <w:rsid w:val="00461FCF"/>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Title">
    <w:name w:val="ConsPlusTitle"/>
    <w:rsid w:val="00461FCF"/>
    <w:pPr>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customStyle="1" w:styleId="af1">
    <w:name w:val="Знак Знак Знак Знак Знак Знак Знак Знак Знак Знак"/>
    <w:basedOn w:val="a"/>
    <w:rsid w:val="00461FCF"/>
    <w:pPr>
      <w:spacing w:after="0" w:line="240" w:lineRule="auto"/>
    </w:pPr>
    <w:rPr>
      <w:rFonts w:ascii="Verdana" w:eastAsia="Times New Roman" w:hAnsi="Verdana" w:cs="Verdana"/>
      <w:sz w:val="20"/>
      <w:szCs w:val="20"/>
      <w:lang w:val="en-US"/>
    </w:rPr>
  </w:style>
  <w:style w:type="paragraph" w:customStyle="1" w:styleId="af2">
    <w:name w:val="Знак Знак Знак"/>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3">
    <w:name w:val="Знак Знак Знак Знак Знак Знак Знак"/>
    <w:basedOn w:val="a"/>
    <w:rsid w:val="00461FCF"/>
    <w:pPr>
      <w:spacing w:after="0" w:line="240" w:lineRule="auto"/>
    </w:pPr>
    <w:rPr>
      <w:rFonts w:ascii="Verdana" w:eastAsia="Times New Roman" w:hAnsi="Verdana" w:cs="Verdana"/>
      <w:sz w:val="20"/>
      <w:szCs w:val="20"/>
      <w:lang w:val="en-US"/>
    </w:rPr>
  </w:style>
  <w:style w:type="paragraph" w:styleId="af4">
    <w:name w:val="List Paragraph"/>
    <w:basedOn w:val="a"/>
    <w:uiPriority w:val="34"/>
    <w:qFormat/>
    <w:rsid w:val="00461FCF"/>
    <w:pPr>
      <w:ind w:left="720"/>
      <w:contextualSpacing/>
    </w:pPr>
    <w:rPr>
      <w:rFonts w:ascii="Calibri" w:eastAsia="MS Mincho" w:hAnsi="Calibri" w:cs="Times New Roman"/>
      <w:lang w:eastAsia="ru-RU"/>
    </w:rPr>
  </w:style>
  <w:style w:type="paragraph" w:styleId="af5">
    <w:name w:val="Normal (Web)"/>
    <w:basedOn w:val="a"/>
    <w:uiPriority w:val="99"/>
    <w:unhideWhenUsed/>
    <w:rsid w:val="00461FCF"/>
    <w:pPr>
      <w:spacing w:after="0" w:line="240" w:lineRule="auto"/>
    </w:pPr>
    <w:rPr>
      <w:rFonts w:ascii="Times New Roman" w:eastAsia="Times New Roman" w:hAnsi="Times New Roman" w:cs="Times New Roman"/>
      <w:sz w:val="24"/>
      <w:szCs w:val="24"/>
      <w:lang w:eastAsia="ru-RU"/>
    </w:rPr>
  </w:style>
  <w:style w:type="paragraph" w:styleId="af6">
    <w:name w:val="No Spacing"/>
    <w:uiPriority w:val="1"/>
    <w:qFormat/>
    <w:rsid w:val="00461FCF"/>
    <w:pPr>
      <w:spacing w:after="0" w:line="240" w:lineRule="auto"/>
    </w:pPr>
    <w:rPr>
      <w:rFonts w:ascii="Calibri" w:eastAsia="Calibri" w:hAnsi="Calibri" w:cs="Times New Roman"/>
    </w:rPr>
  </w:style>
  <w:style w:type="paragraph" w:customStyle="1" w:styleId="Default">
    <w:name w:val="Default"/>
    <w:rsid w:val="00461FC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7">
    <w:name w:val="Strong"/>
    <w:uiPriority w:val="22"/>
    <w:qFormat/>
    <w:rsid w:val="00461FCF"/>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9C4E8B16F79CBCB5DD0F2EFB8630B0425D121798A8131BB4FA8A3B0A242tCG"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hyperlink" Target="consultantplus://offline/ref=79C4E8B16F79CBCB5DD0F2EFB8630B0425D2247B898331BB4FA8A3B0A242tC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wmf"/><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consultantplus://offline/ref=79C4E8B16F79CBCB5DD0ECE2AE0F570D27D87C748F8B3DE816F7F8EDF5255854F6E33DD5D8976678E8BA2B45tC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Pages>
  <Words>5602</Words>
  <Characters>31933</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User</cp:lastModifiedBy>
  <cp:revision>11</cp:revision>
  <dcterms:created xsi:type="dcterms:W3CDTF">2018-04-16T12:45:00Z</dcterms:created>
  <dcterms:modified xsi:type="dcterms:W3CDTF">2018-12-05T07:04:00Z</dcterms:modified>
</cp:coreProperties>
</file>