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3F" w:rsidRPr="00643F3F" w:rsidRDefault="00643F3F" w:rsidP="0064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ВОЖГАЛЬСКАЯ СЕЛЬСКАЯ ДУМА</w:t>
      </w:r>
    </w:p>
    <w:p w:rsidR="00643F3F" w:rsidRPr="00643F3F" w:rsidRDefault="002E3FBA" w:rsidP="0064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ПЯТОГО</w:t>
      </w:r>
      <w:r w:rsidR="00643F3F" w:rsidRPr="00643F3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СОЗЫВА</w:t>
      </w:r>
    </w:p>
    <w:p w:rsidR="00643F3F" w:rsidRPr="00643F3F" w:rsidRDefault="00643F3F" w:rsidP="00643F3F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РЕШЕНИЕ </w:t>
      </w:r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</w:t>
      </w:r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от </w:t>
      </w:r>
      <w:r w:rsidR="002F0542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</w:t>
      </w:r>
      <w:r w:rsidR="00AB439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03E5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№ </w:t>
      </w:r>
      <w:r w:rsidR="00220B3B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303E5A">
        <w:rPr>
          <w:rFonts w:ascii="Times New Roman" w:eastAsia="Times New Roman" w:hAnsi="Times New Roman" w:cs="Times New Roman"/>
          <w:sz w:val="28"/>
          <w:szCs w:val="20"/>
          <w:lang w:eastAsia="ru-RU"/>
        </w:rPr>
        <w:t>/65</w:t>
      </w:r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с. Вожгалы</w:t>
      </w:r>
    </w:p>
    <w:p w:rsidR="00643F3F" w:rsidRPr="00643F3F" w:rsidRDefault="00643F3F" w:rsidP="00643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3F3F" w:rsidRPr="00303E5A" w:rsidRDefault="00643F3F" w:rsidP="00643F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3E5A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установлении размера платы за пользование жилым помещением (платы за на</w:t>
      </w:r>
      <w:r w:rsidR="00AB439C" w:rsidRPr="00303E5A">
        <w:rPr>
          <w:rFonts w:ascii="Times New Roman" w:eastAsia="Times New Roman" w:hAnsi="Times New Roman" w:cs="Times New Roman"/>
          <w:sz w:val="28"/>
          <w:szCs w:val="20"/>
          <w:lang w:eastAsia="ru-RU"/>
        </w:rPr>
        <w:t>ё</w:t>
      </w:r>
      <w:r w:rsidRPr="00303E5A">
        <w:rPr>
          <w:rFonts w:ascii="Times New Roman" w:eastAsia="Times New Roman" w:hAnsi="Times New Roman" w:cs="Times New Roman"/>
          <w:sz w:val="28"/>
          <w:szCs w:val="20"/>
          <w:lang w:eastAsia="ru-RU"/>
        </w:rPr>
        <w:t>м), платы за содержание и ремонт жилого помещения для нанимателей жилых помещений по договорам социального жилищного фонда,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</w:t>
      </w:r>
    </w:p>
    <w:p w:rsidR="00643F3F" w:rsidRPr="00643F3F" w:rsidRDefault="00643F3F" w:rsidP="0064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3F3F" w:rsidRPr="00643F3F" w:rsidRDefault="00643F3F" w:rsidP="00643F3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пунктом 3 статьи 156, пунктом 4 статьи 158 Жилищного Кодекса Российской Федерации, частью 1(пункты 4 и 4.1) статьи 17, частью 10(пункт 6), статьи 35 Федерального закона от 06.10.2003 № 131-ФЗ «Об общих принципах организации местного самоуправления в Российской Федерации», положением о порядке регулирования цен (тарифов) и надбавок к тарифам на коммунальные услуги и платы за жилое</w:t>
      </w:r>
      <w:proofErr w:type="gramEnd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помещение в муниципальном образовании Вожгальского сельского поселения Куменского района Кировской области, и на</w:t>
      </w:r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статьи 22 Устава муниципального образования </w:t>
      </w:r>
      <w:proofErr w:type="spellStart"/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Вожгальское</w:t>
      </w:r>
      <w:proofErr w:type="spellEnd"/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Вожгальская</w:t>
      </w:r>
      <w:proofErr w:type="spellEnd"/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 </w:t>
      </w:r>
    </w:p>
    <w:p w:rsidR="00643F3F" w:rsidRPr="00643F3F" w:rsidRDefault="00643F3F" w:rsidP="00643F3F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и ввести в действие с 01 января по 31 декабря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03E5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плату за пользование жилым помещением (плату за наем) в размере 3,20 руб. за 1 кв</w:t>
      </w:r>
      <w:proofErr w:type="gramStart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.м</w:t>
      </w:r>
      <w:proofErr w:type="gramEnd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месяц.</w:t>
      </w:r>
    </w:p>
    <w:p w:rsidR="00643F3F" w:rsidRPr="00643F3F" w:rsidRDefault="00643F3F" w:rsidP="00643F3F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и ввести в действие с 01 января по 31 декабря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03E5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размеры платы за содержание жилого помещения в зависимости от качества и благоустройства жилого помещения для нанимателей жилых помещений по договорам социального найма,  договорам найма жилых помещений муниципального жилого фонда и для собственников жилых помещений, которые на общем собрании не приняли решение об установлении размера платы за содержание и ремонт жилого помещения. Прилагается.</w:t>
      </w:r>
    </w:p>
    <w:p w:rsidR="00643F3F" w:rsidRPr="00643F3F" w:rsidRDefault="00643F3F" w:rsidP="00643F3F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и ввести в действие с 01 января по 31 декабря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03E5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плату за текущий ремонт общего имущества в многоквартирном доме за 1 кв</w:t>
      </w:r>
      <w:proofErr w:type="gramStart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.м</w:t>
      </w:r>
      <w:proofErr w:type="gramEnd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месяц в сумме 1,02 руб. для нанимателей жилых помещений по договорам социального найма,  договорам найма жилых помещений, которые на общем собрании не приняли решение об установлении размера платы за содержание и ремонт жилого помещения.</w:t>
      </w:r>
    </w:p>
    <w:p w:rsidR="00643F3F" w:rsidRDefault="00643F3F" w:rsidP="00643F3F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решение в информационном бюллетене Вожгальского сельского поселения.</w:t>
      </w:r>
    </w:p>
    <w:p w:rsidR="00D24541" w:rsidRDefault="00D24541" w:rsidP="00D24541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3F3F" w:rsidRPr="00643F3F" w:rsidRDefault="00643F3F" w:rsidP="00643F3F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Вожгальского </w:t>
      </w:r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А.И. Пушкарев</w:t>
      </w:r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Вожгальской</w:t>
      </w:r>
      <w:proofErr w:type="spellEnd"/>
    </w:p>
    <w:p w:rsidR="00643F3F" w:rsidRDefault="00643F3F" w:rsidP="00643F3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С.И. Стародумов</w:t>
      </w: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AF0226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</w:t>
      </w:r>
      <w:r w:rsidR="00D2454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В.А.Чекалкин</w:t>
      </w:r>
      <w:proofErr w:type="spellEnd"/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дело, прокуратура Куменского района.</w:t>
      </w: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41" w:rsidRPr="00643F3F" w:rsidRDefault="00D24541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3E5A" w:rsidRDefault="00643F3F" w:rsidP="00643F3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303E5A" w:rsidRDefault="00303E5A" w:rsidP="00643F3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03E5A" w:rsidRDefault="00303E5A" w:rsidP="00643F3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03E5A" w:rsidRDefault="00303E5A" w:rsidP="00643F3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43F3F" w:rsidRDefault="00303E5A" w:rsidP="00643F3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43F3F"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Приложение  №1 к  решению   </w:t>
      </w:r>
    </w:p>
    <w:p w:rsidR="00643F3F" w:rsidRDefault="00643F3F" w:rsidP="00643F3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Вожгальской</w:t>
      </w:r>
      <w:proofErr w:type="spellEnd"/>
      <w:r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сельской думы</w:t>
      </w:r>
    </w:p>
    <w:p w:rsidR="00643F3F" w:rsidRPr="00643F3F" w:rsidRDefault="00643F3F" w:rsidP="00643F3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</w:t>
      </w:r>
      <w:r w:rsidR="002F0542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>.12.20</w:t>
      </w:r>
      <w:r w:rsidR="00DA407F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303E5A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303E5A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="00220B3B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303E5A">
        <w:rPr>
          <w:rFonts w:ascii="Times New Roman" w:eastAsia="Arial Unicode MS" w:hAnsi="Times New Roman" w:cs="Times New Roman"/>
          <w:sz w:val="28"/>
          <w:szCs w:val="28"/>
          <w:lang w:eastAsia="ru-RU"/>
        </w:rPr>
        <w:t>/65</w:t>
      </w:r>
    </w:p>
    <w:p w:rsidR="00643F3F" w:rsidRPr="00643F3F" w:rsidRDefault="00643F3F" w:rsidP="00643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3F" w:rsidRPr="00643F3F" w:rsidRDefault="00643F3F" w:rsidP="00643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3F" w:rsidRPr="00643F3F" w:rsidRDefault="00643F3F" w:rsidP="00643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населения за содержание и текущий ремонт общего имущества жилых помещений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3E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45"/>
        <w:gridCol w:w="3994"/>
        <w:gridCol w:w="2249"/>
        <w:gridCol w:w="170"/>
        <w:gridCol w:w="1133"/>
        <w:gridCol w:w="1162"/>
      </w:tblGrid>
      <w:tr w:rsidR="00643F3F" w:rsidRPr="00643F3F" w:rsidTr="00631FEB">
        <w:trPr>
          <w:trHeight w:hRule="exact" w:val="672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жилых поме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щений по уровню благоустроенности</w:t>
            </w:r>
          </w:p>
        </w:tc>
        <w:tc>
          <w:tcPr>
            <w:tcW w:w="4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услуги, рублей за 1 кв. м</w:t>
            </w:r>
          </w:p>
        </w:tc>
      </w:tr>
      <w:tr w:rsidR="00643F3F" w:rsidRPr="00643F3F" w:rsidTr="00631FEB">
        <w:trPr>
          <w:trHeight w:val="874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жилья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жилья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</w:t>
            </w:r>
          </w:p>
        </w:tc>
      </w:tr>
      <w:tr w:rsidR="00643F3F" w:rsidRPr="00643F3F" w:rsidTr="00631FEB">
        <w:trPr>
          <w:trHeight w:hRule="exact" w:val="1622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мест общего пользова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3F" w:rsidRPr="00643F3F" w:rsidTr="00631FEB">
        <w:trPr>
          <w:trHeight w:hRule="exact" w:val="36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43F3F" w:rsidRPr="00643F3F" w:rsidTr="00631FEB">
        <w:trPr>
          <w:trHeight w:hRule="exact" w:val="193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 с центральным теплоснабжением, холодным водоснабжением, газоснабже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нием, канализацией, с электро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энергией в местах общего пользования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3,72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4,74</w:t>
            </w:r>
          </w:p>
        </w:tc>
      </w:tr>
      <w:tr w:rsidR="00643F3F" w:rsidRPr="00643F3F" w:rsidTr="00631FEB">
        <w:trPr>
          <w:trHeight w:hRule="exact" w:val="163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 с центральным теплоснабжением, холодным водоснабжением, газоснабже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нием, канализацией, с баллон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ным газом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3,61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4,63</w:t>
            </w:r>
          </w:p>
        </w:tc>
      </w:tr>
      <w:tr w:rsidR="00643F3F" w:rsidRPr="00643F3F" w:rsidTr="00631FEB">
        <w:trPr>
          <w:trHeight w:hRule="exact" w:val="99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 с центральным водоснабжением, баллонным газом, местным отоплением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3,05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4,07</w:t>
            </w:r>
          </w:p>
        </w:tc>
      </w:tr>
      <w:tr w:rsidR="00643F3F" w:rsidRPr="00643F3F" w:rsidTr="00631FEB">
        <w:trPr>
          <w:trHeight w:hRule="exact" w:val="72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 с местным ото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плением, баллонным газом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1,97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2,99</w:t>
            </w:r>
          </w:p>
        </w:tc>
      </w:tr>
    </w:tbl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3F3F" w:rsidRPr="00643F3F" w:rsidRDefault="00643F3F" w:rsidP="0064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AC2" w:rsidRDefault="00724AC2"/>
    <w:sectPr w:rsidR="00724AC2" w:rsidSect="00643F3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7405"/>
    <w:multiLevelType w:val="hybridMultilevel"/>
    <w:tmpl w:val="2546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F3F"/>
    <w:rsid w:val="00220B3B"/>
    <w:rsid w:val="002E3FBA"/>
    <w:rsid w:val="002F0542"/>
    <w:rsid w:val="00303E5A"/>
    <w:rsid w:val="00394DAD"/>
    <w:rsid w:val="00643F3F"/>
    <w:rsid w:val="0069062F"/>
    <w:rsid w:val="006B5F5D"/>
    <w:rsid w:val="00724AC2"/>
    <w:rsid w:val="008E57B2"/>
    <w:rsid w:val="00902A31"/>
    <w:rsid w:val="00AB439C"/>
    <w:rsid w:val="00AF0226"/>
    <w:rsid w:val="00D24541"/>
    <w:rsid w:val="00DA211C"/>
    <w:rsid w:val="00DA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10</cp:revision>
  <cp:lastPrinted>2023-12-20T12:09:00Z</cp:lastPrinted>
  <dcterms:created xsi:type="dcterms:W3CDTF">2022-12-19T07:15:00Z</dcterms:created>
  <dcterms:modified xsi:type="dcterms:W3CDTF">2023-12-20T12:43:00Z</dcterms:modified>
</cp:coreProperties>
</file>