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CF" w:rsidRPr="00717283" w:rsidRDefault="009E79CF" w:rsidP="009E7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283" w:rsidRPr="00717283" w:rsidRDefault="00717283" w:rsidP="007172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ВОЖГАЛЬСКАЯ сельская  Дума</w:t>
      </w:r>
    </w:p>
    <w:p w:rsidR="00717283" w:rsidRPr="00717283" w:rsidRDefault="009E79CF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пятого</w:t>
      </w:r>
      <w:r w:rsidR="00717283" w:rsidRPr="007172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созыва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717283" w:rsidRPr="00717283" w:rsidRDefault="00717283" w:rsidP="0071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2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13.06.2023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C21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6B49" w:rsidRPr="005B6B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r w:rsidR="00EC2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Вожгальской</w:t>
      </w:r>
      <w:proofErr w:type="spellEnd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Думы </w:t>
      </w:r>
    </w:p>
    <w:p w:rsidR="009E79CF" w:rsidRPr="00703EF1" w:rsidRDefault="00717283" w:rsidP="009E79C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E7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25.03.2022 № 50/211</w:t>
      </w:r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E79CF" w:rsidRPr="00703EF1">
        <w:rPr>
          <w:rFonts w:ascii="Times New Roman" w:hAnsi="Times New Roman"/>
          <w:b/>
          <w:sz w:val="28"/>
          <w:szCs w:val="28"/>
        </w:rPr>
        <w:t xml:space="preserve">Об утверждении  Положения </w:t>
      </w:r>
    </w:p>
    <w:p w:rsidR="009E79CF" w:rsidRPr="00703EF1" w:rsidRDefault="009E79CF" w:rsidP="009E79C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3EF1">
        <w:rPr>
          <w:rFonts w:ascii="Times New Roman" w:hAnsi="Times New Roman"/>
          <w:b/>
          <w:sz w:val="28"/>
          <w:szCs w:val="28"/>
        </w:rPr>
        <w:t>о муниципальном контроле в сфере благоустройства</w:t>
      </w:r>
    </w:p>
    <w:p w:rsidR="00717283" w:rsidRPr="00717283" w:rsidRDefault="009E79CF" w:rsidP="009E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EF1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703EF1">
        <w:rPr>
          <w:rFonts w:ascii="Times New Roman" w:hAnsi="Times New Roman"/>
          <w:b/>
          <w:sz w:val="28"/>
          <w:szCs w:val="28"/>
        </w:rPr>
        <w:t>Вожгальское</w:t>
      </w:r>
      <w:proofErr w:type="spellEnd"/>
      <w:r w:rsidRPr="00703EF1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717283"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17283" w:rsidRPr="00717283" w:rsidRDefault="00717283" w:rsidP="007172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283" w:rsidRPr="00717283" w:rsidRDefault="00717283" w:rsidP="0071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9E79CF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 248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9E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</w:t>
      </w:r>
      <w:r w:rsidR="00EE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496" w:rsidRPr="00DF79C4">
        <w:rPr>
          <w:rFonts w:ascii="Times New Roman" w:hAnsi="Times New Roman"/>
          <w:color w:val="000000"/>
          <w:sz w:val="28"/>
          <w:szCs w:val="28"/>
        </w:rPr>
        <w:t>Уставом</w:t>
      </w:r>
      <w:r w:rsidR="00EE0496" w:rsidRPr="00DF79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E0496" w:rsidRPr="00DF79C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E0496" w:rsidRPr="00DF79C4">
        <w:rPr>
          <w:rFonts w:ascii="Times New Roman" w:hAnsi="Times New Roman"/>
          <w:sz w:val="28"/>
          <w:szCs w:val="28"/>
        </w:rPr>
        <w:t>В</w:t>
      </w:r>
      <w:r w:rsidR="00EE0496">
        <w:rPr>
          <w:rFonts w:ascii="Times New Roman" w:hAnsi="Times New Roman"/>
          <w:sz w:val="28"/>
          <w:szCs w:val="28"/>
        </w:rPr>
        <w:t>ожгальское</w:t>
      </w:r>
      <w:proofErr w:type="spellEnd"/>
      <w:r w:rsidR="00EE0496" w:rsidRPr="00DF79C4">
        <w:rPr>
          <w:rFonts w:ascii="Times New Roman" w:hAnsi="Times New Roman"/>
          <w:sz w:val="28"/>
          <w:szCs w:val="28"/>
        </w:rPr>
        <w:t xml:space="preserve"> сельское поселение Куменского района Кировской области,</w:t>
      </w:r>
      <w:r w:rsidR="00EE0496" w:rsidRPr="00DF79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E0496" w:rsidRPr="00DF79C4">
        <w:rPr>
          <w:rFonts w:ascii="Times New Roman" w:hAnsi="Times New Roman"/>
          <w:color w:val="000000"/>
          <w:sz w:val="28"/>
          <w:szCs w:val="28"/>
        </w:rPr>
        <w:t>В</w:t>
      </w:r>
      <w:r w:rsidR="00EE0496">
        <w:rPr>
          <w:rFonts w:ascii="Times New Roman" w:hAnsi="Times New Roman"/>
          <w:color w:val="000000"/>
          <w:sz w:val="28"/>
          <w:szCs w:val="28"/>
        </w:rPr>
        <w:t>ожгальская</w:t>
      </w:r>
      <w:proofErr w:type="spellEnd"/>
      <w:r w:rsidR="00EE0496" w:rsidRPr="00DF79C4">
        <w:rPr>
          <w:rFonts w:ascii="Times New Roman" w:hAnsi="Times New Roman"/>
          <w:color w:val="000000"/>
          <w:sz w:val="28"/>
          <w:szCs w:val="28"/>
        </w:rPr>
        <w:t xml:space="preserve"> сельская Дума   </w:t>
      </w:r>
      <w:r w:rsidR="00EE0496" w:rsidRPr="00DF79C4">
        <w:rPr>
          <w:rFonts w:ascii="Times New Roman" w:hAnsi="Times New Roman"/>
          <w:sz w:val="28"/>
          <w:szCs w:val="28"/>
        </w:rPr>
        <w:t>РЕШИЛА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E0496" w:rsidRPr="00EE0496" w:rsidRDefault="00EE0496" w:rsidP="00EE049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</w:t>
      </w:r>
      <w:proofErr w:type="spellStart"/>
      <w:r w:rsidRPr="00EE0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  <w:r w:rsidRPr="00EE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25.03.2022 № 50/211 «</w:t>
      </w:r>
      <w:r w:rsidRPr="00EE0496">
        <w:rPr>
          <w:rFonts w:ascii="Times New Roman" w:hAnsi="Times New Roman"/>
          <w:sz w:val="28"/>
          <w:szCs w:val="28"/>
        </w:rPr>
        <w:t xml:space="preserve">Об утверждении  Положения о муниципальном контроле в сфере благоустройства на территории муниципального образования </w:t>
      </w:r>
      <w:proofErr w:type="spellStart"/>
      <w:r w:rsidRPr="00EE0496">
        <w:rPr>
          <w:rFonts w:ascii="Times New Roman" w:hAnsi="Times New Roman"/>
          <w:sz w:val="28"/>
          <w:szCs w:val="28"/>
        </w:rPr>
        <w:t>Вожгальское</w:t>
      </w:r>
      <w:proofErr w:type="spellEnd"/>
      <w:r w:rsidRPr="00EE0496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EE04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5EA8" w:rsidRPr="002F5EA8" w:rsidRDefault="002F5EA8" w:rsidP="002F5EA8">
      <w:pPr>
        <w:pStyle w:val="a3"/>
        <w:numPr>
          <w:ilvl w:val="1"/>
          <w:numId w:val="3"/>
        </w:numPr>
        <w:spacing w:line="320" w:lineRule="exact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EE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2F5EA8">
        <w:rPr>
          <w:rFonts w:ascii="Times New Roman" w:hAnsi="Times New Roman" w:cs="Times New Roman"/>
          <w:sz w:val="28"/>
          <w:szCs w:val="28"/>
        </w:rPr>
        <w:t>«</w:t>
      </w:r>
      <w:r w:rsidRPr="002F5EA8">
        <w:rPr>
          <w:rFonts w:ascii="Times New Roman" w:hAnsi="Times New Roman" w:cs="Times New Roman"/>
          <w:bCs/>
          <w:sz w:val="28"/>
          <w:szCs w:val="28"/>
        </w:rPr>
        <w:t>Порядок организации муниципального контроля»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5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текстом следующего содержания:</w:t>
      </w:r>
    </w:p>
    <w:p w:rsidR="002F5EA8" w:rsidRPr="00B254E1" w:rsidRDefault="002F5EA8" w:rsidP="002F5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«Основанием для проведения контрольных (надзорных) мероприятий может быть:</w:t>
      </w:r>
    </w:p>
    <w:p w:rsidR="002F5EA8" w:rsidRPr="00B254E1" w:rsidRDefault="002F5EA8" w:rsidP="002F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4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 </w:t>
      </w:r>
      <w:hyperlink r:id="rId5" w:anchor="dst100010" w:history="1">
        <w:r w:rsidRPr="00B254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индикаторами риска</w:t>
        </w:r>
      </w:hyperlink>
      <w:r w:rsidRPr="00B25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254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обязательных требований, или отклонения объекта контроля от таких параметров;</w:t>
      </w:r>
    </w:p>
    <w:p w:rsidR="002F5EA8" w:rsidRPr="00B254E1" w:rsidRDefault="002F5EA8" w:rsidP="002F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4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2F5EA8" w:rsidRPr="00B254E1" w:rsidRDefault="002F5EA8" w:rsidP="002F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4E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2F5EA8" w:rsidRPr="00B254E1" w:rsidRDefault="002F5EA8" w:rsidP="002F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4E1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F5EA8" w:rsidRPr="00B254E1" w:rsidRDefault="002F5EA8" w:rsidP="002F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4E1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6" w:anchor="dst101038" w:history="1">
        <w:r w:rsidRPr="00B254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1 статьи 95</w:t>
        </w:r>
      </w:hyperlink>
      <w:r w:rsidRPr="00B25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254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248-ФЗ;</w:t>
      </w:r>
    </w:p>
    <w:p w:rsidR="002F5EA8" w:rsidRPr="00B254E1" w:rsidRDefault="002F5EA8" w:rsidP="002F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4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2F5EA8" w:rsidRPr="00B254E1" w:rsidRDefault="002F5EA8" w:rsidP="002F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EA8" w:rsidRPr="00B254E1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54E1">
        <w:rPr>
          <w:color w:val="000000" w:themeColor="text1"/>
          <w:sz w:val="28"/>
          <w:szCs w:val="28"/>
        </w:rPr>
        <w:t xml:space="preserve">При осуществлении муниципального контроля в сфере благоустройства, в соответствии со статьей 23 Закона № 248 </w:t>
      </w:r>
      <w:r w:rsidRPr="00B254E1">
        <w:rPr>
          <w:color w:val="000000" w:themeColor="text1"/>
          <w:sz w:val="28"/>
          <w:szCs w:val="28"/>
        </w:rPr>
        <w:noBreakHyphen/>
        <w:t xml:space="preserve"> ФЗ «О государственном контроле (надзоре) и муниципальном контроле в Российской Федерации», применяется система оценки и управления рисками причинения вреда (ущерба) охраняемым законом ценностям, перечень индикаторов риска нарушения обязательных требований.</w:t>
      </w:r>
    </w:p>
    <w:p w:rsidR="002F5EA8" w:rsidRPr="00B254E1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54E1">
        <w:rPr>
          <w:color w:val="000000" w:themeColor="text1"/>
          <w:sz w:val="28"/>
          <w:szCs w:val="28"/>
        </w:rPr>
        <w:t>При осуществлении муниципального контроля  объекты муниципального контроля относятся  к одной из следующих категорий риска причинения вреда (ущерба) (далее – категории риска):</w:t>
      </w:r>
    </w:p>
    <w:p w:rsidR="002F5EA8" w:rsidRPr="00B254E1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54E1">
        <w:rPr>
          <w:color w:val="000000" w:themeColor="text1"/>
          <w:sz w:val="28"/>
          <w:szCs w:val="28"/>
        </w:rPr>
        <w:t>– значительный риск;</w:t>
      </w:r>
    </w:p>
    <w:p w:rsidR="002F5EA8" w:rsidRPr="00B254E1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54E1">
        <w:rPr>
          <w:color w:val="000000" w:themeColor="text1"/>
          <w:sz w:val="28"/>
          <w:szCs w:val="28"/>
        </w:rPr>
        <w:t>– умеренный риск;</w:t>
      </w:r>
    </w:p>
    <w:p w:rsidR="002F5EA8" w:rsidRPr="00B254E1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54E1">
        <w:rPr>
          <w:color w:val="000000" w:themeColor="text1"/>
          <w:sz w:val="28"/>
          <w:szCs w:val="28"/>
        </w:rPr>
        <w:t>– низкий риск.</w:t>
      </w:r>
    </w:p>
    <w:p w:rsidR="002F5EA8" w:rsidRPr="00B254E1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54E1">
        <w:rPr>
          <w:color w:val="000000" w:themeColor="text1"/>
          <w:sz w:val="28"/>
          <w:szCs w:val="28"/>
        </w:rPr>
        <w:t>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риска.</w:t>
      </w:r>
    </w:p>
    <w:p w:rsidR="002F5EA8" w:rsidRPr="00B254E1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B254E1">
        <w:rPr>
          <w:color w:val="000000" w:themeColor="text1"/>
          <w:sz w:val="28"/>
          <w:szCs w:val="28"/>
        </w:rPr>
        <w:t>Критерии отнесения объектов контроля к категориям риска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органа таким образом,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(ущерба) соответствовало</w:t>
      </w:r>
      <w:proofErr w:type="gramEnd"/>
      <w:r w:rsidRPr="00B254E1">
        <w:rPr>
          <w:color w:val="000000" w:themeColor="text1"/>
          <w:sz w:val="28"/>
          <w:szCs w:val="28"/>
        </w:rPr>
        <w:t xml:space="preserve"> имеющимся ресурсам контрольного органа.</w:t>
      </w:r>
    </w:p>
    <w:p w:rsidR="002F5EA8" w:rsidRPr="00B254E1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54E1">
        <w:rPr>
          <w:color w:val="000000" w:themeColor="text1"/>
          <w:sz w:val="28"/>
          <w:szCs w:val="28"/>
        </w:rPr>
        <w:t>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</w:r>
    </w:p>
    <w:p w:rsidR="002F5EA8" w:rsidRPr="00B254E1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54E1">
        <w:rPr>
          <w:color w:val="000000" w:themeColor="text1"/>
          <w:sz w:val="28"/>
          <w:szCs w:val="28"/>
        </w:rPr>
        <w:t>Критериями отнесения объектов муниципального контроля к категориям риска,  являются:</w:t>
      </w:r>
    </w:p>
    <w:p w:rsidR="002F5EA8" w:rsidRPr="00B254E1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54E1">
        <w:rPr>
          <w:color w:val="000000" w:themeColor="text1"/>
          <w:sz w:val="28"/>
          <w:szCs w:val="28"/>
        </w:rPr>
        <w:t>– для категории значительного риска – наличие факта привлечения</w:t>
      </w:r>
      <w:r w:rsidRPr="00B254E1">
        <w:rPr>
          <w:color w:val="000000" w:themeColor="text1"/>
          <w:sz w:val="28"/>
          <w:szCs w:val="28"/>
        </w:rPr>
        <w:br/>
        <w:t>в течение двух лет контролируемого лица к административной ответственности за нарушения в сфере благоустройства при наличии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:rsidR="002F5EA8" w:rsidRPr="00B254E1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54E1">
        <w:rPr>
          <w:color w:val="000000" w:themeColor="text1"/>
          <w:sz w:val="28"/>
          <w:szCs w:val="28"/>
        </w:rPr>
        <w:t>– для категории умеренного риска – наличие факта привлечения в течение двух лет контролируемого лица к административной ответственности за нарушения в благоустройства при отсутствии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:rsidR="002F5EA8" w:rsidRPr="00735416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54E1">
        <w:rPr>
          <w:color w:val="000000" w:themeColor="text1"/>
          <w:sz w:val="28"/>
          <w:szCs w:val="28"/>
        </w:rPr>
        <w:t>– для категории низкого риска – отсутствие обстоятельств</w:t>
      </w:r>
      <w:r w:rsidRPr="00735416">
        <w:rPr>
          <w:color w:val="000000" w:themeColor="text1"/>
          <w:sz w:val="28"/>
          <w:szCs w:val="28"/>
        </w:rPr>
        <w:t>, предусмотренных для категорий значительного и умеренного риска.</w:t>
      </w:r>
    </w:p>
    <w:p w:rsidR="002F5EA8" w:rsidRPr="00735416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5416">
        <w:rPr>
          <w:color w:val="000000" w:themeColor="text1"/>
          <w:sz w:val="28"/>
          <w:szCs w:val="28"/>
        </w:rPr>
        <w:lastRenderedPageBreak/>
        <w:t xml:space="preserve">Отнесение объекта контроля к категории риска и изменение присвоенной категории риска осуществляется распоряжением Главы администрации </w:t>
      </w:r>
      <w:proofErr w:type="spellStart"/>
      <w:r w:rsidRPr="00735416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ожгальского</w:t>
      </w:r>
      <w:proofErr w:type="spellEnd"/>
      <w:r w:rsidRPr="00735416">
        <w:rPr>
          <w:color w:val="000000" w:themeColor="text1"/>
          <w:sz w:val="28"/>
          <w:szCs w:val="28"/>
        </w:rPr>
        <w:t xml:space="preserve"> сельского поселения по месту нахождения объекта контроля.</w:t>
      </w:r>
    </w:p>
    <w:p w:rsidR="002F5EA8" w:rsidRPr="00735416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5416">
        <w:rPr>
          <w:color w:val="000000" w:themeColor="text1"/>
          <w:sz w:val="28"/>
          <w:szCs w:val="28"/>
        </w:rPr>
        <w:t>Плановые контрольные мероприятия в отношении объектов контроля, отнесенных к категории низкого риска, не проводятся.</w:t>
      </w:r>
    </w:p>
    <w:p w:rsidR="002F5EA8" w:rsidRPr="00735416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5416">
        <w:rPr>
          <w:color w:val="000000" w:themeColor="text1"/>
          <w:sz w:val="28"/>
          <w:szCs w:val="28"/>
        </w:rPr>
        <w:t>Индикаторами риска нарушения обязательных требований при осуществлении муниципального контроля в сфере благоустройства в муниципальном образовании являются:</w:t>
      </w:r>
    </w:p>
    <w:p w:rsidR="002F5EA8" w:rsidRPr="00735416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5416">
        <w:rPr>
          <w:color w:val="000000" w:themeColor="text1"/>
          <w:sz w:val="28"/>
          <w:szCs w:val="28"/>
        </w:rPr>
        <w:t xml:space="preserve">1) выявление </w:t>
      </w:r>
      <w:proofErr w:type="gramStart"/>
      <w:r w:rsidRPr="00735416">
        <w:rPr>
          <w:color w:val="000000" w:themeColor="text1"/>
          <w:sz w:val="28"/>
          <w:szCs w:val="28"/>
        </w:rPr>
        <w:t>признаков нарушения Правил благоустройства территории муниципального образования</w:t>
      </w:r>
      <w:proofErr w:type="gramEnd"/>
      <w:r w:rsidRPr="00735416">
        <w:rPr>
          <w:color w:val="000000" w:themeColor="text1"/>
          <w:sz w:val="28"/>
          <w:szCs w:val="28"/>
        </w:rPr>
        <w:t>;</w:t>
      </w:r>
    </w:p>
    <w:p w:rsidR="002F5EA8" w:rsidRPr="00735416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5416">
        <w:rPr>
          <w:color w:val="000000" w:themeColor="text1"/>
          <w:sz w:val="28"/>
          <w:szCs w:val="28"/>
        </w:rPr>
        <w:t xml:space="preserve">2) поступление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Pr="00735416">
        <w:rPr>
          <w:color w:val="000000" w:themeColor="text1"/>
          <w:sz w:val="28"/>
          <w:szCs w:val="28"/>
        </w:rPr>
        <w:t>нарушения Правил благоустройства территории муниципального образования</w:t>
      </w:r>
      <w:proofErr w:type="gramEnd"/>
      <w:r w:rsidRPr="00735416">
        <w:rPr>
          <w:color w:val="000000" w:themeColor="text1"/>
          <w:sz w:val="28"/>
          <w:szCs w:val="28"/>
        </w:rPr>
        <w:t xml:space="preserve"> и риска причинения вреда (ущерба) охраняемым законом ценностям;</w:t>
      </w:r>
    </w:p>
    <w:p w:rsidR="002F5EA8" w:rsidRPr="00735416" w:rsidRDefault="002F5EA8" w:rsidP="002F5E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5416">
        <w:rPr>
          <w:color w:val="000000" w:themeColor="text1"/>
          <w:sz w:val="28"/>
          <w:szCs w:val="28"/>
        </w:rPr>
        <w:t>3) отсутствие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2F5EA8" w:rsidRPr="002D1C04" w:rsidRDefault="002F5EA8" w:rsidP="002F5E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2.Опубликовать настоящее  решение  в «Информационном бюллетене» поселения и разместить на сайте  администрации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ожгальского</w:t>
      </w:r>
      <w:proofErr w:type="spell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17283" w:rsidRPr="002F5EA8" w:rsidRDefault="002F5EA8" w:rsidP="002F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3.Настоящее решение вступает в силу со дня его официального опубликования.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8"/>
          <w:szCs w:val="20"/>
          <w:lang w:eastAsia="ru-RU"/>
        </w:rPr>
      </w:pP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А.И. Пушкарев</w:t>
      </w: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          С.И. Стародумов       </w:t>
      </w: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widowControl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7283" w:rsidRPr="00717283" w:rsidRDefault="00717283" w:rsidP="0071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91" w:rsidRDefault="00892491"/>
    <w:p w:rsidR="00CE2B05" w:rsidRDefault="00CE2B05"/>
    <w:p w:rsidR="00CE2B05" w:rsidRDefault="00CE2B05"/>
    <w:p w:rsidR="00CE2B05" w:rsidRDefault="00CE2B05"/>
    <w:sectPr w:rsidR="00CE2B05" w:rsidSect="0037640B">
      <w:pgSz w:w="11906" w:h="16838"/>
      <w:pgMar w:top="851" w:right="567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3A42"/>
    <w:multiLevelType w:val="hybridMultilevel"/>
    <w:tmpl w:val="FDE4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6C0D"/>
    <w:multiLevelType w:val="hybridMultilevel"/>
    <w:tmpl w:val="96A270B0"/>
    <w:lvl w:ilvl="0" w:tplc="5B0A076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706247"/>
    <w:multiLevelType w:val="hybridMultilevel"/>
    <w:tmpl w:val="CD60810A"/>
    <w:lvl w:ilvl="0" w:tplc="D82CA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EB69E5"/>
    <w:multiLevelType w:val="multilevel"/>
    <w:tmpl w:val="E3C69D6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83"/>
    <w:rsid w:val="00084B10"/>
    <w:rsid w:val="00270DB1"/>
    <w:rsid w:val="002F5EA8"/>
    <w:rsid w:val="0037640B"/>
    <w:rsid w:val="0039730A"/>
    <w:rsid w:val="004852D1"/>
    <w:rsid w:val="004B7B20"/>
    <w:rsid w:val="004E3190"/>
    <w:rsid w:val="005279B8"/>
    <w:rsid w:val="00563991"/>
    <w:rsid w:val="005B6B49"/>
    <w:rsid w:val="005F761B"/>
    <w:rsid w:val="0070729E"/>
    <w:rsid w:val="00712372"/>
    <w:rsid w:val="00717283"/>
    <w:rsid w:val="00757DF2"/>
    <w:rsid w:val="00892491"/>
    <w:rsid w:val="008D38E9"/>
    <w:rsid w:val="008F2DCB"/>
    <w:rsid w:val="009328AA"/>
    <w:rsid w:val="009D1967"/>
    <w:rsid w:val="009E0B68"/>
    <w:rsid w:val="009E79CF"/>
    <w:rsid w:val="00C5143C"/>
    <w:rsid w:val="00CE2B05"/>
    <w:rsid w:val="00E32E68"/>
    <w:rsid w:val="00EC2104"/>
    <w:rsid w:val="00EE0496"/>
    <w:rsid w:val="00F269CD"/>
    <w:rsid w:val="00F35C01"/>
    <w:rsid w:val="00FF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B49"/>
    <w:pPr>
      <w:ind w:left="720"/>
      <w:contextualSpacing/>
    </w:pPr>
  </w:style>
  <w:style w:type="paragraph" w:customStyle="1" w:styleId="s1">
    <w:name w:val="s_1"/>
    <w:basedOn w:val="a"/>
    <w:rsid w:val="004B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B7B20"/>
  </w:style>
  <w:style w:type="paragraph" w:styleId="a4">
    <w:name w:val="Normal (Web)"/>
    <w:basedOn w:val="a"/>
    <w:uiPriority w:val="99"/>
    <w:semiHidden/>
    <w:unhideWhenUsed/>
    <w:rsid w:val="00CE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308/7c4d9b914ce7cc9d3c847bba5f7bf1de34033941/" TargetMode="External"/><Relationship Id="rId5" Type="http://schemas.openxmlformats.org/officeDocument/2006/relationships/hyperlink" Target="https://www.consultant.ru/document/cons_doc_LAW_422892/17fd8feb77d84e16f2f3e71cd7471757c8d9e50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4</cp:revision>
  <dcterms:created xsi:type="dcterms:W3CDTF">2023-06-15T07:19:00Z</dcterms:created>
  <dcterms:modified xsi:type="dcterms:W3CDTF">2023-06-15T07:20:00Z</dcterms:modified>
</cp:coreProperties>
</file>