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93" w:rsidRDefault="00B65793" w:rsidP="00B65793">
      <w:pPr>
        <w:jc w:val="center"/>
        <w:rPr>
          <w:sz w:val="36"/>
          <w:szCs w:val="36"/>
        </w:rPr>
      </w:pPr>
    </w:p>
    <w:p w:rsidR="00B65793" w:rsidRDefault="00B65793" w:rsidP="00B65793">
      <w:pPr>
        <w:jc w:val="center"/>
        <w:rPr>
          <w:b/>
          <w:sz w:val="32"/>
          <w:szCs w:val="32"/>
        </w:rPr>
      </w:pPr>
      <w:r w:rsidRPr="00045340">
        <w:rPr>
          <w:b/>
          <w:sz w:val="32"/>
          <w:szCs w:val="32"/>
        </w:rPr>
        <w:t>ВОЖГАЛЬСКАЯ СЕЛЬСКАЯ ДУМА</w:t>
      </w:r>
    </w:p>
    <w:p w:rsidR="00B65793" w:rsidRPr="00045340" w:rsidRDefault="00B65793" w:rsidP="00B65793">
      <w:pPr>
        <w:jc w:val="center"/>
        <w:rPr>
          <w:b/>
          <w:sz w:val="32"/>
          <w:szCs w:val="32"/>
        </w:rPr>
      </w:pPr>
      <w:r>
        <w:rPr>
          <w:b/>
          <w:sz w:val="32"/>
          <w:szCs w:val="32"/>
        </w:rPr>
        <w:t>ЧЕТВЕРТОГО СОЗЫВА</w:t>
      </w:r>
    </w:p>
    <w:p w:rsidR="00B65793" w:rsidRDefault="00B65793" w:rsidP="00B65793">
      <w:pPr>
        <w:jc w:val="center"/>
        <w:rPr>
          <w:sz w:val="36"/>
          <w:szCs w:val="36"/>
        </w:rPr>
      </w:pPr>
    </w:p>
    <w:p w:rsidR="00B65793" w:rsidRPr="00045340" w:rsidRDefault="00B65793" w:rsidP="00B65793">
      <w:pPr>
        <w:jc w:val="center"/>
        <w:rPr>
          <w:b/>
          <w:sz w:val="32"/>
          <w:szCs w:val="32"/>
        </w:rPr>
      </w:pPr>
      <w:r w:rsidRPr="00045340">
        <w:rPr>
          <w:b/>
          <w:sz w:val="32"/>
          <w:szCs w:val="32"/>
        </w:rPr>
        <w:t xml:space="preserve">РЕШЕНИЕ </w:t>
      </w:r>
    </w:p>
    <w:p w:rsidR="00B65793" w:rsidRDefault="00B65793" w:rsidP="00B65793">
      <w:pPr>
        <w:tabs>
          <w:tab w:val="left" w:pos="3795"/>
        </w:tabs>
        <w:rPr>
          <w:b/>
          <w:sz w:val="36"/>
          <w:szCs w:val="36"/>
        </w:rPr>
      </w:pPr>
      <w:r>
        <w:rPr>
          <w:b/>
          <w:sz w:val="36"/>
          <w:szCs w:val="36"/>
        </w:rPr>
        <w:tab/>
      </w:r>
    </w:p>
    <w:p w:rsidR="00B65793" w:rsidRPr="0070691A" w:rsidRDefault="00B65793" w:rsidP="00B65793">
      <w:pPr>
        <w:jc w:val="center"/>
        <w:rPr>
          <w:sz w:val="28"/>
          <w:szCs w:val="28"/>
          <w:u w:val="single"/>
        </w:rPr>
      </w:pPr>
      <w:r>
        <w:rPr>
          <w:sz w:val="28"/>
          <w:szCs w:val="28"/>
        </w:rPr>
        <w:t xml:space="preserve">от </w:t>
      </w:r>
      <w:r w:rsidR="00ED5456" w:rsidRPr="00ED5456">
        <w:rPr>
          <w:sz w:val="28"/>
          <w:szCs w:val="28"/>
        </w:rPr>
        <w:t>25.03.2022</w:t>
      </w:r>
      <w:r w:rsidRPr="00ED5456">
        <w:rPr>
          <w:sz w:val="28"/>
          <w:szCs w:val="28"/>
        </w:rPr>
        <w:t xml:space="preserve"> № </w:t>
      </w:r>
      <w:r w:rsidR="00ED5456" w:rsidRPr="00ED5456">
        <w:rPr>
          <w:sz w:val="28"/>
          <w:szCs w:val="28"/>
        </w:rPr>
        <w:t>50</w:t>
      </w:r>
      <w:r w:rsidRPr="00ED5456">
        <w:rPr>
          <w:sz w:val="28"/>
          <w:szCs w:val="28"/>
        </w:rPr>
        <w:t>/</w:t>
      </w:r>
      <w:r w:rsidR="00ED5456" w:rsidRPr="00ED5456">
        <w:rPr>
          <w:sz w:val="28"/>
          <w:szCs w:val="28"/>
        </w:rPr>
        <w:t>209</w:t>
      </w:r>
    </w:p>
    <w:p w:rsidR="00B65793" w:rsidRDefault="00B65793" w:rsidP="00B65793">
      <w:pPr>
        <w:jc w:val="center"/>
        <w:rPr>
          <w:sz w:val="28"/>
          <w:szCs w:val="28"/>
        </w:rPr>
      </w:pPr>
      <w:r>
        <w:rPr>
          <w:sz w:val="28"/>
          <w:szCs w:val="28"/>
        </w:rPr>
        <w:t>с. Вожгалы</w:t>
      </w:r>
    </w:p>
    <w:p w:rsidR="00B65793" w:rsidRDefault="00B65793" w:rsidP="00B65793">
      <w:pPr>
        <w:jc w:val="center"/>
        <w:rPr>
          <w:sz w:val="28"/>
          <w:szCs w:val="28"/>
        </w:rPr>
      </w:pPr>
    </w:p>
    <w:p w:rsidR="001C0689" w:rsidRPr="00C52524" w:rsidRDefault="001C0689" w:rsidP="001C0689">
      <w:pPr>
        <w:ind w:firstLine="567"/>
        <w:jc w:val="center"/>
        <w:rPr>
          <w:sz w:val="28"/>
          <w:szCs w:val="28"/>
        </w:rPr>
      </w:pPr>
      <w:r>
        <w:rPr>
          <w:b/>
          <w:sz w:val="28"/>
          <w:szCs w:val="28"/>
        </w:rPr>
        <w:t>О</w:t>
      </w:r>
      <w:r w:rsidR="00B65793" w:rsidRPr="00045340">
        <w:rPr>
          <w:b/>
          <w:sz w:val="28"/>
          <w:szCs w:val="28"/>
        </w:rPr>
        <w:t xml:space="preserve"> </w:t>
      </w:r>
      <w:r>
        <w:rPr>
          <w:b/>
          <w:sz w:val="28"/>
          <w:szCs w:val="28"/>
        </w:rPr>
        <w:t xml:space="preserve">внесении изменений в решение </w:t>
      </w:r>
      <w:proofErr w:type="spellStart"/>
      <w:r>
        <w:rPr>
          <w:b/>
          <w:sz w:val="28"/>
          <w:szCs w:val="28"/>
        </w:rPr>
        <w:t>Вожгальской</w:t>
      </w:r>
      <w:proofErr w:type="spellEnd"/>
      <w:r>
        <w:rPr>
          <w:b/>
          <w:sz w:val="28"/>
          <w:szCs w:val="28"/>
        </w:rPr>
        <w:t xml:space="preserve"> сельской Думы от 16.12.2016 № 38/198 «Об утверждении положения о муниципальном учреждении администрация муниципального образования </w:t>
      </w:r>
      <w:proofErr w:type="spellStart"/>
      <w:r>
        <w:rPr>
          <w:b/>
          <w:sz w:val="28"/>
          <w:szCs w:val="28"/>
        </w:rPr>
        <w:t>Вожгальское</w:t>
      </w:r>
      <w:proofErr w:type="spellEnd"/>
      <w:r>
        <w:rPr>
          <w:b/>
          <w:sz w:val="28"/>
          <w:szCs w:val="28"/>
        </w:rPr>
        <w:t xml:space="preserve"> сельское поселение </w:t>
      </w:r>
      <w:proofErr w:type="spellStart"/>
      <w:r>
        <w:rPr>
          <w:b/>
          <w:sz w:val="28"/>
          <w:szCs w:val="28"/>
        </w:rPr>
        <w:t>Куменского</w:t>
      </w:r>
      <w:proofErr w:type="spellEnd"/>
      <w:r>
        <w:rPr>
          <w:b/>
          <w:sz w:val="28"/>
          <w:szCs w:val="28"/>
        </w:rPr>
        <w:t xml:space="preserve"> района Кировской области</w:t>
      </w:r>
      <w:r>
        <w:rPr>
          <w:b/>
          <w:bCs/>
          <w:sz w:val="28"/>
          <w:szCs w:val="28"/>
        </w:rPr>
        <w:t>»</w:t>
      </w:r>
    </w:p>
    <w:p w:rsidR="00B65793" w:rsidRPr="0014710C" w:rsidRDefault="00B65793" w:rsidP="00B65793">
      <w:pPr>
        <w:tabs>
          <w:tab w:val="left" w:pos="3420"/>
        </w:tabs>
        <w:jc w:val="both"/>
        <w:rPr>
          <w:sz w:val="28"/>
          <w:szCs w:val="28"/>
        </w:rPr>
      </w:pPr>
      <w:r>
        <w:rPr>
          <w:sz w:val="28"/>
          <w:szCs w:val="28"/>
        </w:rPr>
        <w:tab/>
      </w:r>
    </w:p>
    <w:p w:rsidR="00B65793" w:rsidRDefault="0063214A" w:rsidP="00A31322">
      <w:pPr>
        <w:jc w:val="both"/>
        <w:rPr>
          <w:sz w:val="28"/>
          <w:szCs w:val="28"/>
        </w:rPr>
      </w:pPr>
      <w:r>
        <w:rPr>
          <w:sz w:val="28"/>
          <w:szCs w:val="28"/>
        </w:rPr>
        <w:t xml:space="preserve">       </w:t>
      </w:r>
      <w:r w:rsidR="00B65793" w:rsidRPr="00210156">
        <w:rPr>
          <w:sz w:val="28"/>
          <w:szCs w:val="28"/>
        </w:rPr>
        <w:t xml:space="preserve"> </w:t>
      </w:r>
      <w:r w:rsidR="00B65793">
        <w:rPr>
          <w:sz w:val="28"/>
          <w:szCs w:val="28"/>
        </w:rPr>
        <w:t xml:space="preserve">В соответствии с   </w:t>
      </w:r>
      <w:r w:rsidR="001C0689">
        <w:rPr>
          <w:sz w:val="28"/>
          <w:szCs w:val="28"/>
        </w:rPr>
        <w:t xml:space="preserve">подпунктом </w:t>
      </w:r>
      <w:r w:rsidR="00B61A22">
        <w:rPr>
          <w:sz w:val="28"/>
          <w:szCs w:val="28"/>
        </w:rPr>
        <w:t>1</w:t>
      </w:r>
      <w:r w:rsidR="001C0689">
        <w:rPr>
          <w:sz w:val="28"/>
          <w:szCs w:val="28"/>
        </w:rPr>
        <w:t xml:space="preserve"> пункта </w:t>
      </w:r>
      <w:r w:rsidR="00B61A22">
        <w:rPr>
          <w:sz w:val="28"/>
          <w:szCs w:val="28"/>
        </w:rPr>
        <w:t>2</w:t>
      </w:r>
      <w:r w:rsidR="001C0689">
        <w:rPr>
          <w:sz w:val="28"/>
          <w:szCs w:val="28"/>
        </w:rPr>
        <w:t xml:space="preserve"> статьи </w:t>
      </w:r>
      <w:r w:rsidR="00B61A22">
        <w:rPr>
          <w:sz w:val="28"/>
          <w:szCs w:val="28"/>
        </w:rPr>
        <w:t>24</w:t>
      </w:r>
      <w:r w:rsidR="001C0689">
        <w:rPr>
          <w:sz w:val="28"/>
          <w:szCs w:val="28"/>
        </w:rPr>
        <w:t xml:space="preserve"> Устава муниципального образования  </w:t>
      </w:r>
      <w:proofErr w:type="spellStart"/>
      <w:r w:rsidR="001C0689">
        <w:rPr>
          <w:sz w:val="28"/>
          <w:szCs w:val="28"/>
        </w:rPr>
        <w:t>Вожгальское</w:t>
      </w:r>
      <w:proofErr w:type="spellEnd"/>
      <w:r w:rsidR="001C0689">
        <w:rPr>
          <w:sz w:val="28"/>
          <w:szCs w:val="28"/>
        </w:rPr>
        <w:t xml:space="preserve"> сельское поселение </w:t>
      </w:r>
      <w:proofErr w:type="spellStart"/>
      <w:r w:rsidR="001C0689">
        <w:rPr>
          <w:sz w:val="28"/>
          <w:szCs w:val="28"/>
        </w:rPr>
        <w:t>Куменского</w:t>
      </w:r>
      <w:proofErr w:type="spellEnd"/>
      <w:r w:rsidR="001C0689">
        <w:rPr>
          <w:sz w:val="28"/>
          <w:szCs w:val="28"/>
        </w:rPr>
        <w:t xml:space="preserve"> района  Кировской области, </w:t>
      </w:r>
      <w:proofErr w:type="spellStart"/>
      <w:r w:rsidR="001C0689">
        <w:rPr>
          <w:sz w:val="28"/>
          <w:szCs w:val="28"/>
        </w:rPr>
        <w:t>Вожгальская</w:t>
      </w:r>
      <w:proofErr w:type="spellEnd"/>
      <w:r w:rsidR="001C0689">
        <w:rPr>
          <w:sz w:val="28"/>
          <w:szCs w:val="28"/>
        </w:rPr>
        <w:t xml:space="preserve"> сельская Дума РЕШИЛА:</w:t>
      </w:r>
      <w:r w:rsidR="00B65793">
        <w:rPr>
          <w:sz w:val="28"/>
          <w:szCs w:val="28"/>
        </w:rPr>
        <w:t xml:space="preserve">   </w:t>
      </w:r>
    </w:p>
    <w:p w:rsidR="00A166CA" w:rsidRDefault="00A166CA" w:rsidP="00B65793">
      <w:pPr>
        <w:jc w:val="both"/>
      </w:pPr>
    </w:p>
    <w:p w:rsidR="00A166CA" w:rsidRPr="00A31322" w:rsidRDefault="0063214A" w:rsidP="00A31322">
      <w:pPr>
        <w:pStyle w:val="a5"/>
        <w:numPr>
          <w:ilvl w:val="0"/>
          <w:numId w:val="1"/>
        </w:numPr>
        <w:suppressAutoHyphens/>
        <w:autoSpaceDE w:val="0"/>
        <w:autoSpaceDN w:val="0"/>
        <w:adjustRightInd w:val="0"/>
        <w:spacing w:line="360" w:lineRule="exact"/>
        <w:ind w:left="0" w:firstLine="142"/>
        <w:jc w:val="both"/>
        <w:rPr>
          <w:sz w:val="28"/>
          <w:szCs w:val="28"/>
        </w:rPr>
      </w:pPr>
      <w:r w:rsidRPr="00A31322">
        <w:rPr>
          <w:sz w:val="28"/>
          <w:szCs w:val="28"/>
        </w:rPr>
        <w:t xml:space="preserve"> </w:t>
      </w:r>
      <w:r w:rsidR="00A166CA" w:rsidRPr="00A31322">
        <w:rPr>
          <w:sz w:val="28"/>
          <w:szCs w:val="28"/>
        </w:rPr>
        <w:t xml:space="preserve">Внести в Положение о муниципальном учреждении администрация муниципального образования </w:t>
      </w:r>
      <w:proofErr w:type="spellStart"/>
      <w:r w:rsidR="00A166CA" w:rsidRPr="00A31322">
        <w:rPr>
          <w:sz w:val="28"/>
          <w:szCs w:val="28"/>
        </w:rPr>
        <w:t>Вожгальское</w:t>
      </w:r>
      <w:proofErr w:type="spellEnd"/>
      <w:r w:rsidR="00A166CA" w:rsidRPr="00A31322">
        <w:rPr>
          <w:sz w:val="28"/>
          <w:szCs w:val="28"/>
        </w:rPr>
        <w:t xml:space="preserve"> сельское поселение </w:t>
      </w:r>
      <w:proofErr w:type="spellStart"/>
      <w:r w:rsidR="00A166CA" w:rsidRPr="00A31322">
        <w:rPr>
          <w:sz w:val="28"/>
          <w:szCs w:val="28"/>
        </w:rPr>
        <w:t>Кумёнского</w:t>
      </w:r>
      <w:proofErr w:type="spellEnd"/>
      <w:r w:rsidR="00A166CA" w:rsidRPr="00A31322">
        <w:rPr>
          <w:sz w:val="28"/>
          <w:szCs w:val="28"/>
        </w:rPr>
        <w:t xml:space="preserve"> района Кировской области, утвержденное решением </w:t>
      </w:r>
      <w:proofErr w:type="spellStart"/>
      <w:r w:rsidR="00A166CA" w:rsidRPr="00A31322">
        <w:rPr>
          <w:sz w:val="28"/>
          <w:szCs w:val="28"/>
        </w:rPr>
        <w:t>Вожгальской</w:t>
      </w:r>
      <w:proofErr w:type="spellEnd"/>
      <w:r w:rsidR="00A166CA" w:rsidRPr="00A31322">
        <w:rPr>
          <w:sz w:val="28"/>
          <w:szCs w:val="28"/>
        </w:rPr>
        <w:t xml:space="preserve"> сельской Думы  от 16.12.2016 № 38/198,  следующие изменения:</w:t>
      </w:r>
    </w:p>
    <w:p w:rsidR="00B65793" w:rsidRDefault="00B65793" w:rsidP="00A166CA"/>
    <w:p w:rsidR="0097382C" w:rsidRPr="00A31322" w:rsidRDefault="00256605" w:rsidP="00A31322">
      <w:pPr>
        <w:pStyle w:val="a5"/>
        <w:numPr>
          <w:ilvl w:val="1"/>
          <w:numId w:val="1"/>
        </w:numPr>
        <w:rPr>
          <w:sz w:val="28"/>
          <w:szCs w:val="28"/>
        </w:rPr>
      </w:pPr>
      <w:r w:rsidRPr="00A31322">
        <w:rPr>
          <w:sz w:val="28"/>
          <w:szCs w:val="28"/>
        </w:rPr>
        <w:t xml:space="preserve">пункт 3.5 раздела 3 </w:t>
      </w:r>
      <w:r w:rsidR="0097382C" w:rsidRPr="00A31322">
        <w:rPr>
          <w:sz w:val="28"/>
          <w:szCs w:val="28"/>
        </w:rPr>
        <w:t xml:space="preserve"> </w:t>
      </w:r>
      <w:r w:rsidR="0097382C" w:rsidRPr="00A31322">
        <w:rPr>
          <w:color w:val="020C22"/>
          <w:sz w:val="28"/>
          <w:szCs w:val="28"/>
          <w:shd w:val="clear" w:color="auto" w:fill="FEFEFE"/>
        </w:rPr>
        <w:t>дополнить</w:t>
      </w:r>
      <w:r w:rsidR="0097382C" w:rsidRPr="00A31322">
        <w:rPr>
          <w:rFonts w:ascii="Arial" w:hAnsi="Arial" w:cs="Arial"/>
          <w:color w:val="020C22"/>
          <w:sz w:val="28"/>
          <w:szCs w:val="28"/>
          <w:shd w:val="clear" w:color="auto" w:fill="FEFEFE"/>
        </w:rPr>
        <w:t xml:space="preserve"> </w:t>
      </w:r>
      <w:r w:rsidR="0097382C" w:rsidRPr="00A31322">
        <w:rPr>
          <w:color w:val="020C22"/>
          <w:sz w:val="28"/>
          <w:szCs w:val="28"/>
          <w:shd w:val="clear" w:color="auto" w:fill="FEFEFE"/>
        </w:rPr>
        <w:t>подпунктом 4 следующего содержания:</w:t>
      </w:r>
      <w:r w:rsidR="0097382C" w:rsidRPr="00A31322">
        <w:rPr>
          <w:sz w:val="28"/>
          <w:szCs w:val="28"/>
        </w:rPr>
        <w:t xml:space="preserve"> </w:t>
      </w:r>
    </w:p>
    <w:p w:rsidR="001C0689" w:rsidRPr="00B61A22" w:rsidRDefault="00B61A22" w:rsidP="0097382C">
      <w:pPr>
        <w:pStyle w:val="a5"/>
        <w:ind w:left="927"/>
        <w:jc w:val="both"/>
        <w:rPr>
          <w:sz w:val="28"/>
          <w:szCs w:val="28"/>
        </w:rPr>
      </w:pPr>
      <w:r>
        <w:rPr>
          <w:sz w:val="28"/>
          <w:szCs w:val="28"/>
        </w:rPr>
        <w:t xml:space="preserve"> «</w:t>
      </w:r>
      <w:r w:rsidR="00B65793" w:rsidRPr="00B61A22">
        <w:rPr>
          <w:sz w:val="28"/>
          <w:szCs w:val="28"/>
        </w:rPr>
        <w:t xml:space="preserve"> </w:t>
      </w:r>
      <w:r w:rsidR="0097382C">
        <w:rPr>
          <w:sz w:val="28"/>
          <w:szCs w:val="28"/>
        </w:rPr>
        <w:t xml:space="preserve">4) </w:t>
      </w:r>
      <w:r w:rsidR="0097382C" w:rsidRPr="0097382C">
        <w:rPr>
          <w:color w:val="020C22"/>
          <w:sz w:val="28"/>
          <w:szCs w:val="28"/>
          <w:shd w:val="clear" w:color="auto" w:fill="FEFEFE"/>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w:t>
      </w:r>
      <w:proofErr w:type="gramStart"/>
      <w:r w:rsidR="0097382C" w:rsidRPr="0097382C">
        <w:rPr>
          <w:color w:val="020C22"/>
          <w:sz w:val="28"/>
          <w:szCs w:val="28"/>
          <w:shd w:val="clear" w:color="auto" w:fill="FEFEFE"/>
        </w:rPr>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w:t>
      </w:r>
      <w:r w:rsidR="00685256">
        <w:rPr>
          <w:color w:val="020C22"/>
          <w:sz w:val="28"/>
          <w:szCs w:val="28"/>
          <w:shd w:val="clear" w:color="auto" w:fill="FEFEFE"/>
        </w:rPr>
        <w:t>стоящим</w:t>
      </w:r>
      <w:proofErr w:type="gramEnd"/>
      <w:r w:rsidR="00685256">
        <w:rPr>
          <w:color w:val="020C22"/>
          <w:sz w:val="28"/>
          <w:szCs w:val="28"/>
          <w:shd w:val="clear" w:color="auto" w:fill="FEFEFE"/>
        </w:rPr>
        <w:t xml:space="preserve"> пунктом</w:t>
      </w:r>
      <w:proofErr w:type="gramStart"/>
      <w:r w:rsidR="00685256">
        <w:rPr>
          <w:color w:val="020C22"/>
          <w:sz w:val="28"/>
          <w:szCs w:val="28"/>
          <w:shd w:val="clear" w:color="auto" w:fill="FEFEFE"/>
        </w:rPr>
        <w:t>.»</w:t>
      </w:r>
      <w:r w:rsidR="0097382C" w:rsidRPr="0097382C">
        <w:rPr>
          <w:color w:val="020C22"/>
          <w:sz w:val="28"/>
          <w:szCs w:val="28"/>
          <w:shd w:val="clear" w:color="auto" w:fill="FEFEFE"/>
        </w:rPr>
        <w:t>;</w:t>
      </w:r>
      <w:proofErr w:type="gramEnd"/>
    </w:p>
    <w:p w:rsidR="00B65793" w:rsidRDefault="00B65793" w:rsidP="00A166CA"/>
    <w:p w:rsidR="00FD2D3D" w:rsidRDefault="00B61A22" w:rsidP="00A31322">
      <w:pPr>
        <w:pStyle w:val="a5"/>
        <w:numPr>
          <w:ilvl w:val="1"/>
          <w:numId w:val="1"/>
        </w:numPr>
        <w:rPr>
          <w:sz w:val="28"/>
          <w:szCs w:val="28"/>
        </w:rPr>
      </w:pPr>
      <w:r w:rsidRPr="00550BA9">
        <w:rPr>
          <w:sz w:val="28"/>
          <w:szCs w:val="28"/>
        </w:rPr>
        <w:t xml:space="preserve">подпункт </w:t>
      </w:r>
      <w:r w:rsidR="00FD2D3D">
        <w:rPr>
          <w:sz w:val="28"/>
          <w:szCs w:val="28"/>
        </w:rPr>
        <w:t xml:space="preserve">9 </w:t>
      </w:r>
      <w:r w:rsidRPr="00550BA9">
        <w:rPr>
          <w:sz w:val="28"/>
          <w:szCs w:val="28"/>
        </w:rPr>
        <w:t xml:space="preserve"> </w:t>
      </w:r>
      <w:r w:rsidR="00FD2D3D">
        <w:rPr>
          <w:sz w:val="28"/>
          <w:szCs w:val="28"/>
        </w:rPr>
        <w:t xml:space="preserve">раздела 3 изложить в следующей редакции: </w:t>
      </w:r>
    </w:p>
    <w:p w:rsidR="00B65793" w:rsidRDefault="00FD2D3D" w:rsidP="00332B56">
      <w:pPr>
        <w:pStyle w:val="a5"/>
        <w:ind w:left="927"/>
        <w:jc w:val="both"/>
        <w:rPr>
          <w:color w:val="020C22"/>
          <w:sz w:val="28"/>
          <w:szCs w:val="28"/>
          <w:shd w:val="clear" w:color="auto" w:fill="FEFEFE"/>
        </w:rPr>
      </w:pPr>
      <w:proofErr w:type="gramStart"/>
      <w:r>
        <w:rPr>
          <w:sz w:val="28"/>
          <w:szCs w:val="28"/>
        </w:rPr>
        <w:lastRenderedPageBreak/>
        <w:t>«</w:t>
      </w:r>
      <w:r w:rsidR="00332B56" w:rsidRPr="00332B56">
        <w:rPr>
          <w:color w:val="020C22"/>
          <w:sz w:val="28"/>
          <w:szCs w:val="28"/>
          <w:shd w:val="clear" w:color="auto" w:fill="FEFEF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32B56" w:rsidRPr="00332B56">
        <w:rPr>
          <w:color w:val="020C22"/>
          <w:sz w:val="28"/>
          <w:szCs w:val="28"/>
          <w:shd w:val="clear" w:color="auto" w:fill="FEFEF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332B56" w:rsidRPr="00332B56">
        <w:rPr>
          <w:color w:val="020C22"/>
          <w:sz w:val="28"/>
          <w:szCs w:val="28"/>
          <w:shd w:val="clear" w:color="auto" w:fill="FEFEFE"/>
        </w:rPr>
        <w:t>;"</w:t>
      </w:r>
      <w:proofErr w:type="gramEnd"/>
      <w:r w:rsidR="00332B56">
        <w:rPr>
          <w:color w:val="020C22"/>
          <w:sz w:val="28"/>
          <w:szCs w:val="28"/>
          <w:shd w:val="clear" w:color="auto" w:fill="FEFEFE"/>
        </w:rPr>
        <w:t>.</w:t>
      </w:r>
    </w:p>
    <w:p w:rsidR="00A31322" w:rsidRPr="00A31322" w:rsidRDefault="00A31322" w:rsidP="00A31322">
      <w:pPr>
        <w:pStyle w:val="a5"/>
        <w:numPr>
          <w:ilvl w:val="0"/>
          <w:numId w:val="1"/>
        </w:numPr>
        <w:spacing w:line="276" w:lineRule="auto"/>
        <w:jc w:val="both"/>
        <w:rPr>
          <w:sz w:val="28"/>
          <w:szCs w:val="28"/>
        </w:rPr>
      </w:pPr>
      <w:r w:rsidRPr="00A31322">
        <w:rPr>
          <w:sz w:val="28"/>
          <w:szCs w:val="28"/>
        </w:rPr>
        <w:t>Опубликовать настоящее решение в Информационном бюллетене.</w:t>
      </w:r>
    </w:p>
    <w:p w:rsidR="00A31322" w:rsidRDefault="00A31322" w:rsidP="00A31322">
      <w:pPr>
        <w:numPr>
          <w:ilvl w:val="0"/>
          <w:numId w:val="1"/>
        </w:numPr>
        <w:spacing w:line="276" w:lineRule="auto"/>
        <w:jc w:val="both"/>
        <w:rPr>
          <w:sz w:val="28"/>
          <w:szCs w:val="28"/>
        </w:rPr>
      </w:pPr>
      <w:r>
        <w:rPr>
          <w:sz w:val="28"/>
          <w:szCs w:val="28"/>
        </w:rPr>
        <w:t>Настоящее решение вступает в силу после официального опубликования (обнародования).</w:t>
      </w:r>
    </w:p>
    <w:p w:rsidR="00A31322" w:rsidRPr="00FD2D3D" w:rsidRDefault="00A31322" w:rsidP="00332B56">
      <w:pPr>
        <w:pStyle w:val="a5"/>
        <w:ind w:left="927"/>
        <w:jc w:val="both"/>
        <w:rPr>
          <w:sz w:val="28"/>
          <w:szCs w:val="28"/>
        </w:rPr>
      </w:pPr>
    </w:p>
    <w:p w:rsidR="00214EBC" w:rsidRDefault="00214EBC" w:rsidP="00A166CA">
      <w:pPr>
        <w:rPr>
          <w:sz w:val="28"/>
          <w:szCs w:val="28"/>
        </w:rPr>
      </w:pPr>
    </w:p>
    <w:p w:rsidR="00214EBC" w:rsidRDefault="00214EBC" w:rsidP="00A166CA">
      <w:pPr>
        <w:rPr>
          <w:sz w:val="28"/>
          <w:szCs w:val="28"/>
        </w:rPr>
      </w:pPr>
    </w:p>
    <w:p w:rsidR="00B61A22" w:rsidRDefault="00B61A22" w:rsidP="00214EBC">
      <w:pPr>
        <w:jc w:val="both"/>
        <w:rPr>
          <w:sz w:val="28"/>
          <w:szCs w:val="28"/>
        </w:rPr>
      </w:pPr>
    </w:p>
    <w:p w:rsidR="00B61A22" w:rsidRPr="00491AE5" w:rsidRDefault="00B61A22" w:rsidP="00214EBC">
      <w:pPr>
        <w:jc w:val="both"/>
        <w:rPr>
          <w:sz w:val="28"/>
          <w:szCs w:val="28"/>
        </w:rPr>
      </w:pPr>
    </w:p>
    <w:p w:rsidR="00B65793" w:rsidRPr="00491AE5" w:rsidRDefault="00B65793" w:rsidP="00B65793">
      <w:pPr>
        <w:rPr>
          <w:sz w:val="28"/>
          <w:szCs w:val="28"/>
        </w:rPr>
      </w:pPr>
      <w:r w:rsidRPr="00491AE5">
        <w:rPr>
          <w:sz w:val="28"/>
          <w:szCs w:val="28"/>
        </w:rPr>
        <w:t xml:space="preserve">Глава </w:t>
      </w:r>
      <w:proofErr w:type="spellStart"/>
      <w:r>
        <w:rPr>
          <w:sz w:val="28"/>
          <w:szCs w:val="28"/>
        </w:rPr>
        <w:t>Вожгальского</w:t>
      </w:r>
      <w:proofErr w:type="spellEnd"/>
    </w:p>
    <w:p w:rsidR="00B65793" w:rsidRDefault="00B65793" w:rsidP="00B65793">
      <w:pPr>
        <w:rPr>
          <w:sz w:val="28"/>
          <w:szCs w:val="28"/>
        </w:rPr>
      </w:pPr>
      <w:r>
        <w:rPr>
          <w:sz w:val="28"/>
          <w:szCs w:val="28"/>
        </w:rPr>
        <w:t>с</w:t>
      </w:r>
      <w:r w:rsidRPr="00491AE5">
        <w:rPr>
          <w:sz w:val="28"/>
          <w:szCs w:val="28"/>
        </w:rPr>
        <w:t>ель</w:t>
      </w:r>
      <w:r>
        <w:rPr>
          <w:sz w:val="28"/>
          <w:szCs w:val="28"/>
        </w:rPr>
        <w:t xml:space="preserve">ского поселения                                                          </w:t>
      </w:r>
      <w:r w:rsidR="002D20D0">
        <w:rPr>
          <w:sz w:val="28"/>
          <w:szCs w:val="28"/>
        </w:rPr>
        <w:t xml:space="preserve">                   </w:t>
      </w:r>
      <w:r>
        <w:rPr>
          <w:sz w:val="28"/>
          <w:szCs w:val="28"/>
        </w:rPr>
        <w:t>А.И. Пушкарев</w:t>
      </w:r>
    </w:p>
    <w:p w:rsidR="00B65793" w:rsidRDefault="00B65793" w:rsidP="00B65793">
      <w:pPr>
        <w:rPr>
          <w:sz w:val="28"/>
          <w:szCs w:val="28"/>
        </w:rPr>
      </w:pPr>
    </w:p>
    <w:p w:rsidR="00B65793" w:rsidRDefault="00B65793" w:rsidP="000C057B">
      <w:pPr>
        <w:rPr>
          <w:sz w:val="28"/>
          <w:szCs w:val="28"/>
        </w:rPr>
      </w:pPr>
      <w:r>
        <w:rPr>
          <w:sz w:val="28"/>
          <w:szCs w:val="28"/>
        </w:rPr>
        <w:t xml:space="preserve">Председатель </w:t>
      </w:r>
      <w:proofErr w:type="spellStart"/>
      <w:r>
        <w:rPr>
          <w:sz w:val="28"/>
          <w:szCs w:val="28"/>
        </w:rPr>
        <w:t>Вожгальской</w:t>
      </w:r>
      <w:proofErr w:type="spellEnd"/>
    </w:p>
    <w:p w:rsidR="00B65793" w:rsidRDefault="00B65793" w:rsidP="000C057B">
      <w:pPr>
        <w:rPr>
          <w:sz w:val="28"/>
          <w:szCs w:val="28"/>
        </w:rPr>
      </w:pPr>
      <w:r>
        <w:rPr>
          <w:sz w:val="28"/>
          <w:szCs w:val="28"/>
        </w:rPr>
        <w:t xml:space="preserve">сельской Думы                                                                   </w:t>
      </w:r>
      <w:r w:rsidR="002D20D0">
        <w:rPr>
          <w:sz w:val="28"/>
          <w:szCs w:val="28"/>
        </w:rPr>
        <w:t xml:space="preserve">                </w:t>
      </w:r>
      <w:r>
        <w:rPr>
          <w:sz w:val="28"/>
          <w:szCs w:val="28"/>
        </w:rPr>
        <w:t>С.И. Стародумов</w:t>
      </w:r>
    </w:p>
    <w:p w:rsidR="00B65793" w:rsidRDefault="000C057B" w:rsidP="00B65793">
      <w:pPr>
        <w:rPr>
          <w:sz w:val="28"/>
          <w:szCs w:val="28"/>
        </w:rPr>
      </w:pPr>
      <w:r>
        <w:rPr>
          <w:sz w:val="28"/>
          <w:szCs w:val="28"/>
        </w:rPr>
        <w:t xml:space="preserve"> </w:t>
      </w:r>
    </w:p>
    <w:p w:rsidR="00B65793" w:rsidRDefault="00B65793" w:rsidP="00B65793">
      <w:pPr>
        <w:rPr>
          <w:sz w:val="28"/>
          <w:szCs w:val="28"/>
        </w:rPr>
      </w:pPr>
    </w:p>
    <w:p w:rsidR="00B65793" w:rsidRDefault="00B65793" w:rsidP="00B65793">
      <w:pPr>
        <w:rPr>
          <w:sz w:val="28"/>
          <w:szCs w:val="28"/>
        </w:rPr>
      </w:pPr>
      <w:r>
        <w:rPr>
          <w:sz w:val="28"/>
          <w:szCs w:val="28"/>
        </w:rPr>
        <w:t xml:space="preserve"> </w:t>
      </w:r>
    </w:p>
    <w:p w:rsidR="00B65793" w:rsidRDefault="00B65793" w:rsidP="00B65793">
      <w:pPr>
        <w:jc w:val="center"/>
        <w:rPr>
          <w:b/>
          <w:sz w:val="28"/>
          <w:szCs w:val="28"/>
        </w:rPr>
      </w:pPr>
      <w:r>
        <w:rPr>
          <w:b/>
          <w:sz w:val="28"/>
          <w:szCs w:val="28"/>
        </w:rPr>
        <w:t xml:space="preserve">                                                            </w:t>
      </w:r>
    </w:p>
    <w:p w:rsidR="00CB3623" w:rsidRPr="002D20D0" w:rsidRDefault="00B65793" w:rsidP="002D20D0">
      <w:pPr>
        <w:jc w:val="center"/>
      </w:pPr>
      <w:r>
        <w:rPr>
          <w:b/>
          <w:sz w:val="28"/>
          <w:szCs w:val="28"/>
        </w:rPr>
        <w:t xml:space="preserve">                                                                                                                     </w:t>
      </w:r>
      <w:r w:rsidRPr="00343A29">
        <w:rPr>
          <w:sz w:val="28"/>
          <w:szCs w:val="28"/>
        </w:rPr>
        <w:t xml:space="preserve">                   </w:t>
      </w:r>
      <w:r w:rsidR="002D20D0">
        <w:rPr>
          <w:sz w:val="28"/>
          <w:szCs w:val="28"/>
        </w:rPr>
        <w:t xml:space="preserve">    </w:t>
      </w:r>
      <w:r w:rsidR="00550BA9">
        <w:rPr>
          <w:sz w:val="28"/>
          <w:szCs w:val="28"/>
        </w:rPr>
        <w:t xml:space="preserve">                     </w:t>
      </w:r>
    </w:p>
    <w:sectPr w:rsidR="00CB3623" w:rsidRPr="002D20D0" w:rsidSect="00496A02">
      <w:pgSz w:w="11906" w:h="16838" w:code="9"/>
      <w:pgMar w:top="851" w:right="567" w:bottom="851" w:left="158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223"/>
    <w:multiLevelType w:val="multilevel"/>
    <w:tmpl w:val="D892FD1C"/>
    <w:lvl w:ilvl="0">
      <w:start w:val="1"/>
      <w:numFmt w:val="decimal"/>
      <w:lvlText w:val="%1."/>
      <w:lvlJc w:val="left"/>
      <w:pPr>
        <w:ind w:left="450" w:hanging="450"/>
      </w:pPr>
      <w:rPr>
        <w:rFonts w:hint="default"/>
        <w:color w:val="2D2D2D"/>
      </w:rPr>
    </w:lvl>
    <w:lvl w:ilvl="1">
      <w:start w:val="1"/>
      <w:numFmt w:val="decimal"/>
      <w:lvlText w:val="%1.%2."/>
      <w:lvlJc w:val="left"/>
      <w:pPr>
        <w:ind w:left="1080" w:hanging="720"/>
      </w:pPr>
      <w:rPr>
        <w:rFonts w:hint="default"/>
        <w:color w:val="2D2D2D"/>
      </w:rPr>
    </w:lvl>
    <w:lvl w:ilvl="2">
      <w:start w:val="1"/>
      <w:numFmt w:val="decimal"/>
      <w:lvlText w:val="%1.%2.%3."/>
      <w:lvlJc w:val="left"/>
      <w:pPr>
        <w:ind w:left="1440" w:hanging="720"/>
      </w:pPr>
      <w:rPr>
        <w:rFonts w:hint="default"/>
        <w:color w:val="2D2D2D"/>
      </w:rPr>
    </w:lvl>
    <w:lvl w:ilvl="3">
      <w:start w:val="1"/>
      <w:numFmt w:val="decimal"/>
      <w:lvlText w:val="%1.%2.%3.%4."/>
      <w:lvlJc w:val="left"/>
      <w:pPr>
        <w:ind w:left="2160" w:hanging="1080"/>
      </w:pPr>
      <w:rPr>
        <w:rFonts w:hint="default"/>
        <w:color w:val="2D2D2D"/>
      </w:rPr>
    </w:lvl>
    <w:lvl w:ilvl="4">
      <w:start w:val="1"/>
      <w:numFmt w:val="decimal"/>
      <w:lvlText w:val="%1.%2.%3.%4.%5."/>
      <w:lvlJc w:val="left"/>
      <w:pPr>
        <w:ind w:left="2520" w:hanging="1080"/>
      </w:pPr>
      <w:rPr>
        <w:rFonts w:hint="default"/>
        <w:color w:val="2D2D2D"/>
      </w:rPr>
    </w:lvl>
    <w:lvl w:ilvl="5">
      <w:start w:val="1"/>
      <w:numFmt w:val="decimal"/>
      <w:lvlText w:val="%1.%2.%3.%4.%5.%6."/>
      <w:lvlJc w:val="left"/>
      <w:pPr>
        <w:ind w:left="3240" w:hanging="1440"/>
      </w:pPr>
      <w:rPr>
        <w:rFonts w:hint="default"/>
        <w:color w:val="2D2D2D"/>
      </w:rPr>
    </w:lvl>
    <w:lvl w:ilvl="6">
      <w:start w:val="1"/>
      <w:numFmt w:val="decimal"/>
      <w:lvlText w:val="%1.%2.%3.%4.%5.%6.%7."/>
      <w:lvlJc w:val="left"/>
      <w:pPr>
        <w:ind w:left="3960" w:hanging="1800"/>
      </w:pPr>
      <w:rPr>
        <w:rFonts w:hint="default"/>
        <w:color w:val="2D2D2D"/>
      </w:rPr>
    </w:lvl>
    <w:lvl w:ilvl="7">
      <w:start w:val="1"/>
      <w:numFmt w:val="decimal"/>
      <w:lvlText w:val="%1.%2.%3.%4.%5.%6.%7.%8."/>
      <w:lvlJc w:val="left"/>
      <w:pPr>
        <w:ind w:left="4320" w:hanging="1800"/>
      </w:pPr>
      <w:rPr>
        <w:rFonts w:hint="default"/>
        <w:color w:val="2D2D2D"/>
      </w:rPr>
    </w:lvl>
    <w:lvl w:ilvl="8">
      <w:start w:val="1"/>
      <w:numFmt w:val="decimal"/>
      <w:lvlText w:val="%1.%2.%3.%4.%5.%6.%7.%8.%9."/>
      <w:lvlJc w:val="left"/>
      <w:pPr>
        <w:ind w:left="5040" w:hanging="2160"/>
      </w:pPr>
      <w:rPr>
        <w:rFonts w:hint="default"/>
        <w:color w:val="2D2D2D"/>
      </w:rPr>
    </w:lvl>
  </w:abstractNum>
  <w:abstractNum w:abstractNumId="1">
    <w:nsid w:val="26570A01"/>
    <w:multiLevelType w:val="multilevel"/>
    <w:tmpl w:val="14CE7E1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70AF3810"/>
    <w:multiLevelType w:val="multilevel"/>
    <w:tmpl w:val="5D8A039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793"/>
    <w:rsid w:val="000C057B"/>
    <w:rsid w:val="001C0689"/>
    <w:rsid w:val="00214EBC"/>
    <w:rsid w:val="00256605"/>
    <w:rsid w:val="00293B7D"/>
    <w:rsid w:val="002D20D0"/>
    <w:rsid w:val="00332B56"/>
    <w:rsid w:val="0033359E"/>
    <w:rsid w:val="00550BA9"/>
    <w:rsid w:val="0063214A"/>
    <w:rsid w:val="00685256"/>
    <w:rsid w:val="006C3AD5"/>
    <w:rsid w:val="00700312"/>
    <w:rsid w:val="00706983"/>
    <w:rsid w:val="00750035"/>
    <w:rsid w:val="00803F4F"/>
    <w:rsid w:val="008430DF"/>
    <w:rsid w:val="0097382C"/>
    <w:rsid w:val="00A166CA"/>
    <w:rsid w:val="00A31322"/>
    <w:rsid w:val="00B61A22"/>
    <w:rsid w:val="00B65793"/>
    <w:rsid w:val="00B73B20"/>
    <w:rsid w:val="00BF1F24"/>
    <w:rsid w:val="00CB3623"/>
    <w:rsid w:val="00CE426C"/>
    <w:rsid w:val="00DE50BE"/>
    <w:rsid w:val="00ED5456"/>
    <w:rsid w:val="00F66FEE"/>
    <w:rsid w:val="00FD2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793"/>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uiPriority w:val="9"/>
    <w:unhideWhenUsed/>
    <w:qFormat/>
    <w:rsid w:val="001C0689"/>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unhideWhenUsed/>
    <w:qFormat/>
    <w:rsid w:val="001C06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0DF"/>
    <w:rPr>
      <w:rFonts w:ascii="Tahoma" w:hAnsi="Tahoma" w:cs="Tahoma"/>
      <w:sz w:val="16"/>
      <w:szCs w:val="16"/>
    </w:rPr>
  </w:style>
  <w:style w:type="character" w:customStyle="1" w:styleId="a4">
    <w:name w:val="Текст выноски Знак"/>
    <w:basedOn w:val="a0"/>
    <w:link w:val="a3"/>
    <w:uiPriority w:val="99"/>
    <w:semiHidden/>
    <w:rsid w:val="008430DF"/>
    <w:rPr>
      <w:rFonts w:ascii="Tahoma" w:eastAsia="Times New Roman" w:hAnsi="Tahoma" w:cs="Tahoma"/>
      <w:sz w:val="16"/>
      <w:szCs w:val="16"/>
      <w:lang w:eastAsia="ru-RU"/>
    </w:rPr>
  </w:style>
  <w:style w:type="character" w:customStyle="1" w:styleId="20">
    <w:name w:val="Заголовок 2 Знак"/>
    <w:basedOn w:val="a0"/>
    <w:link w:val="2"/>
    <w:uiPriority w:val="9"/>
    <w:rsid w:val="001C06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C0689"/>
    <w:rPr>
      <w:rFonts w:asciiTheme="majorHAnsi" w:eastAsiaTheme="majorEastAsia" w:hAnsiTheme="majorHAnsi" w:cstheme="majorBidi"/>
      <w:b/>
      <w:bCs/>
      <w:color w:val="4F81BD" w:themeColor="accent1"/>
      <w:sz w:val="26"/>
      <w:szCs w:val="20"/>
      <w:lang w:eastAsia="ru-RU"/>
    </w:rPr>
  </w:style>
  <w:style w:type="paragraph" w:styleId="a5">
    <w:name w:val="List Paragraph"/>
    <w:basedOn w:val="a"/>
    <w:uiPriority w:val="34"/>
    <w:qFormat/>
    <w:rsid w:val="00B61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793"/>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0DF"/>
    <w:rPr>
      <w:rFonts w:ascii="Tahoma" w:hAnsi="Tahoma" w:cs="Tahoma"/>
      <w:sz w:val="16"/>
      <w:szCs w:val="16"/>
    </w:rPr>
  </w:style>
  <w:style w:type="character" w:customStyle="1" w:styleId="a4">
    <w:name w:val="Текст выноски Знак"/>
    <w:basedOn w:val="a0"/>
    <w:link w:val="a3"/>
    <w:uiPriority w:val="99"/>
    <w:semiHidden/>
    <w:rsid w:val="008430D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5</cp:revision>
  <cp:lastPrinted>2019-12-28T07:02:00Z</cp:lastPrinted>
  <dcterms:created xsi:type="dcterms:W3CDTF">2022-01-19T06:37:00Z</dcterms:created>
  <dcterms:modified xsi:type="dcterms:W3CDTF">2022-03-24T11:33:00Z</dcterms:modified>
</cp:coreProperties>
</file>