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47" w:rsidRDefault="00FE7047" w:rsidP="002248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07" w:rsidRPr="00451724" w:rsidRDefault="00224807" w:rsidP="002248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ВОЖГАЛЬСКОГО СЕЛЬСКОГО ПОСЕЛЕНИЯ</w:t>
      </w:r>
    </w:p>
    <w:p w:rsidR="00224807" w:rsidRPr="00451724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КУМЁНСКОГО РАЙОНА</w:t>
      </w:r>
    </w:p>
    <w:p w:rsidR="00224807" w:rsidRPr="00451724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224807" w:rsidRPr="00451724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09" w:rsidRPr="00125009" w:rsidRDefault="00125009" w:rsidP="001250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2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24807" w:rsidRPr="0012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250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4F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20.03.</w:t>
      </w:r>
      <w:r w:rsidR="001508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2023</w:t>
      </w:r>
      <w:r w:rsidRPr="001250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250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№ </w:t>
      </w:r>
      <w:r w:rsidR="00344F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14</w:t>
      </w:r>
      <w:r w:rsidR="001508D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224807" w:rsidRPr="00224807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224807" w:rsidRPr="00451724" w:rsidRDefault="00224807" w:rsidP="00224807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 подготовке к пропуску весеннего </w:t>
      </w:r>
      <w:r w:rsidRPr="00451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половодья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:rsidR="00224807" w:rsidRPr="00451724" w:rsidRDefault="00224807" w:rsidP="00224807">
      <w:pPr>
        <w:spacing w:after="0" w:line="240" w:lineRule="auto"/>
        <w:ind w:right="557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224807" w:rsidRPr="00451724" w:rsidRDefault="00224807" w:rsidP="00224807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 целью предотвращения чрезвычайных ситуаций при пропуске талых вод, аварий на гидротехнических сооружениях, защиты населения и объектов народного хозяйства в период весеннего паводка 20</w:t>
      </w:r>
      <w:r w:rsidR="001508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23</w:t>
      </w:r>
      <w:r w:rsidRPr="00451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года администрация Вожгальского сельского поселения ПОСТАНОВЛЯЕТ:</w:t>
      </w:r>
      <w:r w:rsidRPr="00451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224807" w:rsidRPr="00451724" w:rsidRDefault="00224807" w:rsidP="00224807">
      <w:pPr>
        <w:keepNext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1.Создать оперативную </w:t>
      </w:r>
      <w:proofErr w:type="spellStart"/>
      <w:r w:rsidRPr="00451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противопаводковую</w:t>
      </w:r>
      <w:proofErr w:type="spellEnd"/>
      <w:r w:rsidRPr="00451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517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группу</w:t>
      </w:r>
      <w:r w:rsidRPr="00451724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Pr="00451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утвердить ее состав. Прилагается.</w:t>
      </w: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51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  <w:t xml:space="preserve">2.Утвердить мероприятия </w:t>
      </w:r>
      <w:r w:rsidRPr="004517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 пропуску весеннего половодья </w:t>
      </w: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508D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1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Прилагаются.</w:t>
      </w:r>
    </w:p>
    <w:p w:rsidR="00224807" w:rsidRPr="00451724" w:rsidRDefault="00224807" w:rsidP="00224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3.Противопаводковой группе провести обследование опасных</w:t>
      </w:r>
      <w:r w:rsidRPr="00451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</w:r>
      <w:r w:rsidRPr="00451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гидротехнических сооружений.</w:t>
      </w:r>
    </w:p>
    <w:p w:rsidR="00224807" w:rsidRPr="00451724" w:rsidRDefault="00224807" w:rsidP="00224807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Постановление администрации Вожгальского сельского поселения от </w:t>
      </w:r>
      <w:r w:rsidR="001508D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08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1508D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51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«О подготовке к пропуску весеннего </w:t>
      </w:r>
      <w:r w:rsidRPr="00451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половодья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</w:t>
      </w:r>
      <w:r w:rsidRPr="00451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224807" w:rsidRPr="00451724" w:rsidRDefault="00224807" w:rsidP="00224807">
      <w:pPr>
        <w:keepNext/>
        <w:spacing w:before="72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224807" w:rsidRPr="00451724" w:rsidRDefault="006F6EC5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А.И.Пушкарев</w:t>
      </w:r>
    </w:p>
    <w:p w:rsidR="00224807" w:rsidRPr="00451724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807" w:rsidRPr="00451724" w:rsidRDefault="00224807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24807" w:rsidRPr="00451724" w:rsidRDefault="00224807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508DC" w:rsidRDefault="001508DC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24807" w:rsidRPr="00451724" w:rsidRDefault="00224807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УТВЕРЖДЕН</w:t>
      </w:r>
    </w:p>
    <w:p w:rsidR="00224807" w:rsidRPr="00451724" w:rsidRDefault="00344F98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</w:t>
      </w:r>
      <w:r w:rsidR="00224807" w:rsidRPr="00451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постановлением  администрации </w:t>
      </w:r>
    </w:p>
    <w:p w:rsidR="00125009" w:rsidRDefault="00125009" w:rsidP="0012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          </w:t>
      </w:r>
      <w:r w:rsidR="00344F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</w:t>
      </w:r>
      <w:proofErr w:type="spellStart"/>
      <w:r w:rsidR="00224807" w:rsidRPr="00451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Вожгальского</w:t>
      </w:r>
      <w:proofErr w:type="spellEnd"/>
      <w:r w:rsidR="00224807" w:rsidRPr="00451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</w:t>
      </w:r>
    </w:p>
    <w:p w:rsidR="00125009" w:rsidRPr="00125009" w:rsidRDefault="00125009" w:rsidP="001250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          </w:t>
      </w:r>
      <w:r w:rsidR="00344F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</w:t>
      </w:r>
      <w:r w:rsidR="00224807" w:rsidRPr="00451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поселения от </w:t>
      </w:r>
      <w:r w:rsidR="00344F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20.03.</w:t>
      </w:r>
      <w:r w:rsidR="001508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2023</w:t>
      </w:r>
      <w:r w:rsidRPr="001250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508D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№</w:t>
      </w:r>
      <w:r w:rsidR="00344F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14</w:t>
      </w:r>
      <w:r w:rsidR="001508D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224807" w:rsidRPr="00224807" w:rsidRDefault="00224807" w:rsidP="00224807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24807" w:rsidRPr="00451724" w:rsidRDefault="00224807" w:rsidP="00224807">
      <w:pPr>
        <w:shd w:val="clear" w:color="auto" w:fill="FFFFFF"/>
        <w:spacing w:before="624"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СОСТАВ</w:t>
      </w:r>
    </w:p>
    <w:p w:rsidR="00224807" w:rsidRPr="00451724" w:rsidRDefault="00224807" w:rsidP="00224807">
      <w:pPr>
        <w:shd w:val="clear" w:color="auto" w:fill="FFFFFF"/>
        <w:spacing w:after="0" w:line="240" w:lineRule="auto"/>
        <w:ind w:left="6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Оперативной </w:t>
      </w:r>
      <w:proofErr w:type="spellStart"/>
      <w:r w:rsidRPr="00451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противопаводковой</w:t>
      </w:r>
      <w:proofErr w:type="spellEnd"/>
      <w:r w:rsidRPr="00451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группы  </w:t>
      </w:r>
    </w:p>
    <w:p w:rsidR="00224807" w:rsidRPr="00451724" w:rsidRDefault="00224807" w:rsidP="00224807">
      <w:pPr>
        <w:spacing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23"/>
        <w:gridCol w:w="5827"/>
      </w:tblGrid>
      <w:tr w:rsidR="00224807" w:rsidRPr="00451724" w:rsidTr="00212B9B">
        <w:trPr>
          <w:trHeight w:hRule="exact" w:val="108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 w:line="322" w:lineRule="exact"/>
              <w:ind w:right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 Александр </w:t>
            </w:r>
          </w:p>
          <w:p w:rsidR="00224807" w:rsidRPr="00451724" w:rsidRDefault="00224807" w:rsidP="00212B9B">
            <w:pPr>
              <w:shd w:val="clear" w:color="auto" w:fill="FFFFFF"/>
              <w:spacing w:after="0" w:line="322" w:lineRule="exact"/>
              <w:ind w:right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 w:line="322" w:lineRule="exact"/>
              <w:ind w:right="192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Глава администрации Вожгальского сельского поселения, руководитель группы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4807" w:rsidRPr="00451724" w:rsidTr="00212B9B">
        <w:trPr>
          <w:trHeight w:hRule="exact" w:val="126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 w:line="322" w:lineRule="exact"/>
              <w:ind w:right="7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Чекалкин</w:t>
            </w:r>
            <w:proofErr w:type="spellEnd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 Виктор </w:t>
            </w:r>
            <w:proofErr w:type="spellStart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Астафьевич</w:t>
            </w:r>
            <w:proofErr w:type="spellEnd"/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 w:line="322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Вожгальского сельского поселения, заместитель руководителя группы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4807" w:rsidRPr="00451724" w:rsidTr="00212B9B">
        <w:trPr>
          <w:trHeight w:val="548"/>
        </w:trPr>
        <w:tc>
          <w:tcPr>
            <w:tcW w:w="9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/>
              <w:ind w:left="35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Члены группы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4807" w:rsidRPr="00451724" w:rsidTr="00212B9B">
        <w:trPr>
          <w:trHeight w:hRule="exact" w:val="98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 w:line="322" w:lineRule="exact"/>
              <w:ind w:right="7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Безденежных</w:t>
            </w:r>
            <w:proofErr w:type="gramEnd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Сергей </w:t>
            </w:r>
            <w:r w:rsidRPr="0045172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Васильевич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 w:line="317" w:lineRule="exact"/>
              <w:ind w:right="230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Председатель правления СПК </w:t>
            </w:r>
            <w:proofErr w:type="spellStart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племзавод</w:t>
            </w:r>
            <w:proofErr w:type="spellEnd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«Красный </w:t>
            </w:r>
            <w:r w:rsidRPr="0045172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Октябрь» (по согласованию)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4807" w:rsidRPr="00451724" w:rsidTr="00212B9B">
        <w:trPr>
          <w:trHeight w:hRule="exact" w:val="99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 w:line="322" w:lineRule="exact"/>
              <w:ind w:righ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Нечаев Дмитрий Геннадьевич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807" w:rsidRPr="00451724" w:rsidRDefault="00224807" w:rsidP="00212B9B">
            <w:pPr>
              <w:shd w:val="clear" w:color="auto" w:fill="FFFFFF"/>
              <w:spacing w:after="0" w:line="317" w:lineRule="exact"/>
              <w:ind w:right="5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Главный 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СПК </w:t>
            </w:r>
            <w:proofErr w:type="spellStart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племзавод</w:t>
            </w:r>
            <w:proofErr w:type="spellEnd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«Красный </w:t>
            </w:r>
            <w:r w:rsidRPr="0045172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Октябрь» (по согласованию)</w:t>
            </w:r>
          </w:p>
          <w:p w:rsidR="00224807" w:rsidRPr="00451724" w:rsidRDefault="00224807" w:rsidP="00212B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07" w:rsidRPr="00451724" w:rsidTr="00212B9B">
        <w:trPr>
          <w:trHeight w:hRule="exact" w:val="74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24807">
            <w:pPr>
              <w:shd w:val="clear" w:color="auto" w:fill="FFFFFF"/>
              <w:spacing w:after="0" w:line="322" w:lineRule="exact"/>
              <w:ind w:right="-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Конышев Максим Алексеевич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 участковый уполномоченный </w:t>
            </w:r>
            <w:r w:rsidRPr="0045172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полиции (по согласованию)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4807" w:rsidRPr="00451724" w:rsidTr="00212B9B">
        <w:trPr>
          <w:trHeight w:hRule="exact" w:val="687"/>
        </w:trPr>
        <w:tc>
          <w:tcPr>
            <w:tcW w:w="3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 w:line="322" w:lineRule="exact"/>
              <w:ind w:right="-61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Рыков Андрей Николаевич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4807" w:rsidRPr="00451724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Бригадир спецотряда СПК </w:t>
            </w:r>
            <w:proofErr w:type="spellStart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племзавод</w:t>
            </w:r>
            <w:proofErr w:type="spellEnd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</w:p>
          <w:p w:rsidR="00224807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« Красный Октябрь</w:t>
            </w:r>
            <w:proofErr w:type="gramStart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»(</w:t>
            </w:r>
            <w:proofErr w:type="gramEnd"/>
            <w:r w:rsidRPr="0045172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          </w:t>
            </w:r>
          </w:p>
          <w:p w:rsidR="00224807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224807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224807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224807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224807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224807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224807" w:rsidRPr="00451724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224807" w:rsidRPr="00451724" w:rsidTr="00212B9B">
        <w:trPr>
          <w:trHeight w:hRule="exact" w:val="980"/>
        </w:trPr>
        <w:tc>
          <w:tcPr>
            <w:tcW w:w="3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4807" w:rsidRDefault="00224807" w:rsidP="00212B9B">
            <w:pPr>
              <w:shd w:val="clear" w:color="auto" w:fill="FFFFFF"/>
              <w:spacing w:after="0" w:line="322" w:lineRule="exact"/>
              <w:ind w:right="-61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Стародумов Сергей Иванович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4807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Вожгальское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домоуправление»</w:t>
            </w:r>
          </w:p>
        </w:tc>
      </w:tr>
      <w:tr w:rsidR="00224807" w:rsidRPr="00451724" w:rsidTr="00212B9B">
        <w:trPr>
          <w:trHeight w:hRule="exact" w:val="653"/>
        </w:trPr>
        <w:tc>
          <w:tcPr>
            <w:tcW w:w="3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807" w:rsidRDefault="00224807" w:rsidP="00212B9B">
            <w:pPr>
              <w:shd w:val="clear" w:color="auto" w:fill="FFFFFF"/>
              <w:spacing w:after="0" w:line="322" w:lineRule="exact"/>
              <w:ind w:right="-61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807" w:rsidRDefault="00224807" w:rsidP="00212B9B">
            <w:pPr>
              <w:shd w:val="clear" w:color="auto" w:fill="FFFFFF"/>
              <w:spacing w:after="0" w:line="326" w:lineRule="exact"/>
              <w:ind w:right="893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</w:tbl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224807" w:rsidRPr="00451724" w:rsidRDefault="00224807" w:rsidP="0022480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4517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администрации Вожгальского </w:t>
      </w:r>
      <w:r w:rsidRPr="004517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сельского поселения </w:t>
      </w:r>
    </w:p>
    <w:p w:rsidR="00224807" w:rsidRPr="00125009" w:rsidRDefault="00344F98" w:rsidP="0022480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20.03.</w:t>
      </w:r>
      <w:r w:rsidR="00224807" w:rsidRPr="001250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</w:t>
      </w:r>
      <w:r w:rsidR="001508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23</w:t>
      </w:r>
      <w:r w:rsidR="00224807" w:rsidRPr="001250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24807" w:rsidRPr="001250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14</w:t>
      </w:r>
      <w:r w:rsidR="001508D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МЕРОПРИЯТИЯ</w:t>
      </w:r>
    </w:p>
    <w:p w:rsidR="00224807" w:rsidRPr="00451724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 пропуску весеннего половодья </w:t>
      </w: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0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224807" w:rsidRPr="00451724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4827"/>
        <w:gridCol w:w="1568"/>
        <w:gridCol w:w="2310"/>
      </w:tblGrid>
      <w:tr w:rsidR="00224807" w:rsidRPr="00451724" w:rsidTr="00212B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Ответственные</w:t>
            </w:r>
          </w:p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224807" w:rsidRPr="00451724" w:rsidTr="00212B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Организовать расчистку дорог, проездов и 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пешеходных тротуаров, предусмотреть </w:t>
            </w:r>
            <w:r w:rsidRPr="004517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безопасное движение пешеходов, безаварийное движение автотранспорта.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март – апрель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исполнители</w:t>
            </w:r>
            <w:r w:rsidRPr="004517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br/>
              <w:t xml:space="preserve">работ по расчистке дорог,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проездов и пешеходных </w:t>
            </w:r>
            <w:r w:rsidRPr="004517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тротуаров</w:t>
            </w:r>
          </w:p>
        </w:tc>
      </w:tr>
      <w:tr w:rsidR="00224807" w:rsidRPr="00451724" w:rsidTr="00212B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сохранность ведомственных жилых, подсобных и производственных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помещений, организовать расчистку от снега 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периметров помещений, крыш зданий, обеспечить подъезды ко всем зданиям и </w:t>
            </w: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производственным сооружениям.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172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март – апрель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руководители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предприятий, учреждений и организаций</w:t>
            </w:r>
          </w:p>
        </w:tc>
      </w:tr>
      <w:tr w:rsidR="00224807" w:rsidRPr="00451724" w:rsidTr="00212B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инструктажи с детьми и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подростками о поведении их в период </w:t>
            </w:r>
            <w:r w:rsidRPr="004517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паводка.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всего периода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директора школ, </w:t>
            </w:r>
            <w:proofErr w:type="gramStart"/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заведующие</w:t>
            </w:r>
            <w:proofErr w:type="gramEnd"/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детских садов</w:t>
            </w:r>
          </w:p>
        </w:tc>
      </w:tr>
      <w:tr w:rsidR="00224807" w:rsidRPr="00451724" w:rsidTr="00212B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проведение разъяснительных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бесед с населением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 xml:space="preserve">о своевременной очистке 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крыш от снега и по периметру домов, </w:t>
            </w:r>
            <w:proofErr w:type="spellStart"/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хозпостроек</w:t>
            </w:r>
            <w:proofErr w:type="spellEnd"/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 гаражей.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всего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периода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1508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  <w:r w:rsidR="001508D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Совет ветеранов</w:t>
            </w:r>
            <w:bookmarkStart w:id="0" w:name="_GoBack"/>
            <w:bookmarkEnd w:id="0"/>
          </w:p>
        </w:tc>
      </w:tr>
      <w:tr w:rsidR="00224807" w:rsidRPr="00451724" w:rsidTr="00212B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</w:t>
            </w:r>
            <w:proofErr w:type="spellStart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противопаводковые</w:t>
            </w:r>
            <w:proofErr w:type="spellEnd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бригады, предусмотреть для них материалы, инструменты, технику, закрепить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ответственных за наблюдением хода паводка </w:t>
            </w: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 плотинах прудов.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proofErr w:type="gramStart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руководители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предприятий, </w:t>
            </w: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учреждений и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организаций</w:t>
            </w:r>
          </w:p>
        </w:tc>
      </w:tr>
      <w:tr w:rsidR="00224807" w:rsidRPr="00451724" w:rsidTr="00212B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меры по сохранности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гидросооружений. Организовать постоянное 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их состоянием в период </w:t>
            </w:r>
            <w:r w:rsidRPr="004517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паводка.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всего периода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владельцы </w:t>
            </w: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гидросооружений</w:t>
            </w:r>
          </w:p>
        </w:tc>
      </w:tr>
      <w:tr w:rsidR="00224807" w:rsidRPr="00451724" w:rsidTr="00212B9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Установить зоны возможного затопления </w:t>
            </w: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жилья и провести с гражданами, проживающими в этих зонах разъяснительную работу (жители улиц Садовая, </w:t>
            </w:r>
            <w:proofErr w:type="spellStart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Краснооктябрьская</w:t>
            </w:r>
            <w:proofErr w:type="spellEnd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Start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раснооктябрьский, ул.Юбилейная с Вожгалы, д.Ключи, </w:t>
            </w:r>
            <w:proofErr w:type="spellStart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д.Суслопары</w:t>
            </w:r>
            <w:proofErr w:type="spellEnd"/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ул.Комсомольская </w:t>
            </w:r>
            <w:proofErr w:type="spellStart"/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д.Чекоты</w:t>
            </w:r>
            <w:proofErr w:type="spellEnd"/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07" w:rsidRPr="00451724" w:rsidRDefault="00224807" w:rsidP="00212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Администрация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Вожгальского </w:t>
            </w:r>
            <w:r w:rsidRPr="004517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сельского </w:t>
            </w:r>
            <w:r w:rsidRPr="00451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поселения</w:t>
            </w:r>
          </w:p>
        </w:tc>
      </w:tr>
    </w:tbl>
    <w:p w:rsidR="00224807" w:rsidRPr="00451724" w:rsidRDefault="00224807" w:rsidP="0022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</w:t>
      </w: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07" w:rsidRPr="00451724" w:rsidRDefault="00224807" w:rsidP="00224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07" w:rsidRDefault="00224807" w:rsidP="00224807"/>
    <w:p w:rsidR="00224807" w:rsidRDefault="00224807" w:rsidP="00224807"/>
    <w:p w:rsidR="00224807" w:rsidRDefault="00224807" w:rsidP="00224807"/>
    <w:p w:rsidR="00CF28DC" w:rsidRDefault="00CF28DC"/>
    <w:sectPr w:rsidR="00CF28DC" w:rsidSect="00A3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4807"/>
    <w:rsid w:val="00125009"/>
    <w:rsid w:val="001508DC"/>
    <w:rsid w:val="00224807"/>
    <w:rsid w:val="00344F98"/>
    <w:rsid w:val="006F6EC5"/>
    <w:rsid w:val="008120B8"/>
    <w:rsid w:val="00CF28DC"/>
    <w:rsid w:val="00DA02DC"/>
    <w:rsid w:val="00FC6A0C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9</cp:revision>
  <dcterms:created xsi:type="dcterms:W3CDTF">2022-03-11T12:03:00Z</dcterms:created>
  <dcterms:modified xsi:type="dcterms:W3CDTF">2023-03-20T10:10:00Z</dcterms:modified>
</cp:coreProperties>
</file>